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3AA8253" w14:textId="77777777" w:rsidR="00FF7BAE" w:rsidRDefault="00FF7BAE">
      <w:pPr>
        <w:spacing w:after="0"/>
        <w:rPr>
          <w:rFonts w:ascii="Calibri" w:eastAsia="Calibri" w:hAnsi="Calibri" w:cs="Calibri"/>
          <w:b/>
          <w:color w:val="000000"/>
          <w:sz w:val="24"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212"/>
      </w:tblGrid>
      <w:tr w:rsidR="00FF7BAE" w14:paraId="67EC982B" w14:textId="77777777">
        <w:trPr>
          <w:trHeight w:val="1"/>
        </w:trPr>
        <w:tc>
          <w:tcPr>
            <w:tcW w:w="4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6F569705" w14:textId="3B372551" w:rsidR="00FF7BAE" w:rsidRPr="002765D0" w:rsidRDefault="00AA764F">
            <w:pPr>
              <w:tabs>
                <w:tab w:val="left" w:pos="3975"/>
              </w:tabs>
              <w:spacing w:after="0" w:line="240" w:lineRule="auto"/>
              <w:ind w:right="15"/>
              <w:jc w:val="center"/>
              <w:rPr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  <w:t xml:space="preserve">ПРИПРЕМА ЗА ЧАС БРОЈ </w:t>
            </w:r>
            <w:r w:rsidR="002765D0">
              <w:rPr>
                <w:rFonts w:ascii="Times New Roman" w:eastAsia="Times New Roman" w:hAnsi="Times New Roman" w:cs="Times New Roman"/>
                <w:b/>
                <w:color w:val="000000"/>
                <w:sz w:val="28"/>
                <w:lang w:val="sr-Cyrl-RS"/>
              </w:rPr>
              <w:t>1</w:t>
            </w:r>
            <w:r w:rsidR="00146637">
              <w:rPr>
                <w:rFonts w:ascii="Times New Roman" w:eastAsia="Times New Roman" w:hAnsi="Times New Roman" w:cs="Times New Roman"/>
                <w:b/>
                <w:color w:val="000000"/>
                <w:sz w:val="28"/>
                <w:lang w:val="sr-Cyrl-RS"/>
              </w:rPr>
              <w:t>7</w:t>
            </w:r>
          </w:p>
        </w:tc>
      </w:tr>
    </w:tbl>
    <w:p w14:paraId="7A96A579" w14:textId="77777777" w:rsidR="00FF7BAE" w:rsidRDefault="00FF7BAE">
      <w:pPr>
        <w:spacing w:after="0"/>
        <w:rPr>
          <w:rFonts w:ascii="Calibri" w:eastAsia="Calibri" w:hAnsi="Calibri" w:cs="Calibri"/>
          <w:b/>
          <w:color w:val="000000"/>
          <w:sz w:val="24"/>
        </w:rPr>
      </w:pPr>
    </w:p>
    <w:p w14:paraId="00571CD4" w14:textId="77777777" w:rsidR="00FF7BAE" w:rsidRDefault="00FF7BAE">
      <w:pPr>
        <w:spacing w:after="0"/>
        <w:rPr>
          <w:rFonts w:ascii="Calibri" w:eastAsia="Calibri" w:hAnsi="Calibri" w:cs="Calibri"/>
          <w:b/>
          <w:color w:val="000000"/>
          <w:sz w:val="24"/>
        </w:rPr>
      </w:pPr>
    </w:p>
    <w:tbl>
      <w:tblPr>
        <w:tblW w:w="0" w:type="auto"/>
        <w:tblInd w:w="30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166"/>
        <w:gridCol w:w="6082"/>
        <w:gridCol w:w="1964"/>
        <w:gridCol w:w="1708"/>
      </w:tblGrid>
      <w:tr w:rsidR="00FF7BAE" w14:paraId="3F3FEFE6" w14:textId="77777777" w:rsidTr="00B9191A">
        <w:tc>
          <w:tcPr>
            <w:tcW w:w="317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28F9ACE3" w14:textId="77777777" w:rsidR="00FF7BAE" w:rsidRPr="00B9191A" w:rsidRDefault="00AA764F">
            <w:pPr>
              <w:spacing w:after="0" w:line="266" w:lineRule="auto"/>
              <w:ind w:left="135"/>
              <w:rPr>
                <w:sz w:val="24"/>
              </w:rPr>
            </w:pPr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Предмет:</w:t>
            </w:r>
          </w:p>
        </w:tc>
        <w:tc>
          <w:tcPr>
            <w:tcW w:w="612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0D6A38F7" w14:textId="77777777" w:rsidR="00FF7BAE" w:rsidRPr="00B9191A" w:rsidRDefault="00AA764F">
            <w:pPr>
              <w:spacing w:after="0" w:line="266" w:lineRule="auto"/>
              <w:ind w:left="76"/>
              <w:rPr>
                <w:rFonts w:eastAsia="Calibri" w:cs="Calibri"/>
                <w:sz w:val="24"/>
              </w:rPr>
            </w:pPr>
            <w:r w:rsidRPr="00B9191A">
              <w:rPr>
                <w:rFonts w:eastAsia="Calibri" w:cs="Calibri"/>
                <w:sz w:val="24"/>
              </w:rPr>
              <w:t>Историја</w:t>
            </w:r>
          </w:p>
        </w:tc>
        <w:tc>
          <w:tcPr>
            <w:tcW w:w="197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3F181BF2" w14:textId="07CFE0F3" w:rsidR="00FF7BAE" w:rsidRPr="000759FB" w:rsidRDefault="00AA764F">
            <w:pPr>
              <w:spacing w:after="0" w:line="266" w:lineRule="auto"/>
              <w:ind w:firstLine="76"/>
              <w:rPr>
                <w:sz w:val="24"/>
                <w:lang w:val="sr-Cyrl-RS"/>
              </w:rPr>
            </w:pPr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Разред:</w:t>
            </w:r>
            <w:r w:rsidR="000759FB">
              <w:rPr>
                <w:rFonts w:eastAsia="Times New Roman" w:cs="Times New Roman"/>
                <w:b/>
                <w:color w:val="000000"/>
                <w:sz w:val="24"/>
                <w:lang w:val="sr-Cyrl-RS"/>
              </w:rPr>
              <w:t xml:space="preserve"> </w:t>
            </w:r>
          </w:p>
        </w:tc>
        <w:tc>
          <w:tcPr>
            <w:tcW w:w="171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1AF4DFF1" w14:textId="2D0C5D5C" w:rsidR="00FF7BAE" w:rsidRPr="00B9191A" w:rsidRDefault="005D66A8">
            <w:pPr>
              <w:spacing w:after="0" w:line="266" w:lineRule="auto"/>
              <w:ind w:left="106"/>
              <w:rPr>
                <w:sz w:val="24"/>
              </w:rPr>
            </w:pPr>
            <w:r>
              <w:rPr>
                <w:rFonts w:eastAsia="Times New Roman" w:cs="Times New Roman"/>
                <w:sz w:val="24"/>
              </w:rPr>
              <w:t>1</w:t>
            </w:r>
            <w:r w:rsidR="00AA764F" w:rsidRPr="00B9191A">
              <w:rPr>
                <w:rFonts w:eastAsia="Times New Roman" w:cs="Times New Roman"/>
                <w:sz w:val="24"/>
              </w:rPr>
              <w:t>.</w:t>
            </w:r>
          </w:p>
        </w:tc>
      </w:tr>
      <w:tr w:rsidR="00FF7BAE" w14:paraId="50BB632A" w14:textId="77777777" w:rsidTr="00B9191A">
        <w:tc>
          <w:tcPr>
            <w:tcW w:w="317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12E3321C" w14:textId="77777777" w:rsidR="00FF7BAE" w:rsidRPr="00B9191A" w:rsidRDefault="00AA764F">
            <w:pPr>
              <w:spacing w:after="0" w:line="256" w:lineRule="auto"/>
              <w:ind w:left="135"/>
              <w:rPr>
                <w:sz w:val="24"/>
              </w:rPr>
            </w:pPr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Наставна тема/област:</w:t>
            </w:r>
          </w:p>
        </w:tc>
        <w:tc>
          <w:tcPr>
            <w:tcW w:w="9812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310610B3" w14:textId="7FC75E5B" w:rsidR="00FF7BAE" w:rsidRPr="002765D0" w:rsidRDefault="00AD6B87" w:rsidP="00AD6B87">
            <w:pPr>
              <w:spacing w:after="0" w:line="240" w:lineRule="auto"/>
              <w:jc w:val="both"/>
              <w:rPr>
                <w:rFonts w:eastAsia="Calibri" w:cs="Calibri"/>
                <w:sz w:val="24"/>
                <w:lang w:val="sr-Cyrl-RS"/>
              </w:rPr>
            </w:pPr>
            <w:r>
              <w:rPr>
                <w:rFonts w:eastAsia="Calibri" w:cs="Calibri"/>
                <w:sz w:val="24"/>
                <w:lang w:val="sr-Latn-RS"/>
              </w:rPr>
              <w:t xml:space="preserve"> </w:t>
            </w:r>
            <w:r w:rsidR="002765D0">
              <w:rPr>
                <w:rFonts w:eastAsia="Calibri" w:cs="Calibri"/>
                <w:sz w:val="24"/>
                <w:lang w:val="sr-Cyrl-RS"/>
              </w:rPr>
              <w:t>Држава и политички оквири цивилизација старог века</w:t>
            </w:r>
          </w:p>
        </w:tc>
      </w:tr>
      <w:tr w:rsidR="00FF7BAE" w14:paraId="4B1EA663" w14:textId="77777777" w:rsidTr="00B9191A">
        <w:tc>
          <w:tcPr>
            <w:tcW w:w="317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3FD82EAE" w14:textId="77777777" w:rsidR="00FF7BAE" w:rsidRPr="00B9191A" w:rsidRDefault="00AA764F">
            <w:pPr>
              <w:spacing w:after="0" w:line="256" w:lineRule="auto"/>
              <w:ind w:left="135"/>
              <w:rPr>
                <w:sz w:val="24"/>
              </w:rPr>
            </w:pPr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Наставна јединица:</w:t>
            </w:r>
          </w:p>
        </w:tc>
        <w:tc>
          <w:tcPr>
            <w:tcW w:w="9812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63839CAE" w14:textId="1697DA62" w:rsidR="00FF7BAE" w:rsidRPr="008E51C9" w:rsidRDefault="008E51C9" w:rsidP="000759FB">
            <w:pPr>
              <w:spacing w:after="0" w:line="240" w:lineRule="auto"/>
              <w:jc w:val="both"/>
              <w:rPr>
                <w:rFonts w:eastAsia="Calibri" w:cs="Calibri"/>
                <w:sz w:val="24"/>
                <w:lang w:val="sr-Cyrl-RS"/>
              </w:rPr>
            </w:pPr>
            <w:r>
              <w:rPr>
                <w:rFonts w:eastAsia="Calibri" w:cs="Calibri"/>
                <w:sz w:val="24"/>
                <w:lang w:val="sr-Cyrl-RS"/>
              </w:rPr>
              <w:t xml:space="preserve"> </w:t>
            </w:r>
            <w:r w:rsidR="00146637">
              <w:rPr>
                <w:rFonts w:eastAsia="Calibri" w:cs="Calibri"/>
                <w:sz w:val="24"/>
                <w:lang w:val="sr-Cyrl-RS"/>
              </w:rPr>
              <w:t>Атинска држава</w:t>
            </w:r>
          </w:p>
        </w:tc>
      </w:tr>
      <w:tr w:rsidR="00FF7BAE" w14:paraId="421F2506" w14:textId="77777777" w:rsidTr="00B9191A">
        <w:tc>
          <w:tcPr>
            <w:tcW w:w="317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71E2025F" w14:textId="77777777" w:rsidR="00FF7BAE" w:rsidRPr="00B9191A" w:rsidRDefault="00AA764F">
            <w:pPr>
              <w:spacing w:after="0" w:line="256" w:lineRule="auto"/>
              <w:ind w:left="135"/>
              <w:rPr>
                <w:sz w:val="24"/>
              </w:rPr>
            </w:pPr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Тип часа:</w:t>
            </w:r>
          </w:p>
        </w:tc>
        <w:tc>
          <w:tcPr>
            <w:tcW w:w="9812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0681F19F" w14:textId="790D803D" w:rsidR="00FF7BAE" w:rsidRPr="00AD6B87" w:rsidRDefault="00D96E60">
            <w:pPr>
              <w:spacing w:after="0" w:line="240" w:lineRule="auto"/>
              <w:ind w:left="61"/>
              <w:jc w:val="both"/>
              <w:rPr>
                <w:rFonts w:eastAsia="Calibri" w:cs="Calibri"/>
                <w:sz w:val="24"/>
                <w:lang w:val="sr-Cyrl-RS"/>
              </w:rPr>
            </w:pPr>
            <w:r>
              <w:rPr>
                <w:rFonts w:eastAsia="Calibri" w:cs="Calibri"/>
                <w:sz w:val="24"/>
                <w:lang w:val="sr-Cyrl-RS"/>
              </w:rPr>
              <w:t>Обрада</w:t>
            </w:r>
            <w:r w:rsidR="00F22DB8">
              <w:rPr>
                <w:rFonts w:eastAsia="Calibri" w:cs="Calibri"/>
                <w:sz w:val="24"/>
                <w:lang w:val="sr-Cyrl-RS"/>
              </w:rPr>
              <w:t xml:space="preserve"> </w:t>
            </w:r>
          </w:p>
        </w:tc>
      </w:tr>
      <w:tr w:rsidR="00B9191A" w14:paraId="7EEF0884" w14:textId="77777777" w:rsidTr="00B9191A">
        <w:tc>
          <w:tcPr>
            <w:tcW w:w="317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3FDC1CDD" w14:textId="77777777" w:rsidR="00B9191A" w:rsidRPr="00B9191A" w:rsidRDefault="00B9191A" w:rsidP="00B9191A">
            <w:pPr>
              <w:spacing w:after="0" w:line="256" w:lineRule="auto"/>
              <w:ind w:left="135"/>
              <w:rPr>
                <w:sz w:val="24"/>
              </w:rPr>
            </w:pPr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Циљ часа:</w:t>
            </w:r>
          </w:p>
        </w:tc>
        <w:tc>
          <w:tcPr>
            <w:tcW w:w="9812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</w:tcPr>
          <w:p w14:paraId="48D840B4" w14:textId="24A57814" w:rsidR="00F22DB8" w:rsidRDefault="00B64094" w:rsidP="00FD74A4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rPr>
                <w:rFonts w:eastAsia="Calibri" w:cs="Calibri"/>
                <w:color w:val="000000"/>
                <w:sz w:val="24"/>
                <w:lang w:val="sr-Cyrl-RS"/>
              </w:rPr>
            </w:pPr>
            <w:r w:rsidRPr="003F1059">
              <w:rPr>
                <w:rFonts w:cs="Times New Roman"/>
                <w:sz w:val="24"/>
                <w:lang w:val="sr-Cyrl-RS"/>
              </w:rPr>
              <w:t>У</w:t>
            </w:r>
            <w:r w:rsidR="003F1059" w:rsidRPr="003F1059">
              <w:rPr>
                <w:rFonts w:eastAsia="Calibri" w:cs="Calibri"/>
                <w:color w:val="000000"/>
                <w:sz w:val="24"/>
                <w:lang w:val="sr-Cyrl-RS"/>
              </w:rPr>
              <w:t xml:space="preserve">свајање нових знања у вези са хронологијом </w:t>
            </w:r>
            <w:r w:rsidR="003F1059">
              <w:rPr>
                <w:rFonts w:eastAsia="Calibri" w:cs="Calibri"/>
                <w:color w:val="000000"/>
                <w:sz w:val="24"/>
                <w:lang w:val="sr-Cyrl-RS"/>
              </w:rPr>
              <w:t xml:space="preserve">Старе </w:t>
            </w:r>
            <w:r w:rsidR="003F1059" w:rsidRPr="003F1059">
              <w:rPr>
                <w:rFonts w:eastAsia="Calibri" w:cs="Calibri"/>
                <w:color w:val="000000"/>
                <w:sz w:val="24"/>
                <w:lang w:val="sr-Cyrl-RS"/>
              </w:rPr>
              <w:t>Грчке</w:t>
            </w:r>
            <w:r w:rsidR="00FD74A4">
              <w:rPr>
                <w:rFonts w:eastAsia="Calibri" w:cs="Calibri"/>
                <w:color w:val="000000"/>
                <w:sz w:val="24"/>
                <w:lang w:val="sr-Cyrl-RS"/>
              </w:rPr>
              <w:t>.</w:t>
            </w:r>
          </w:p>
          <w:p w14:paraId="7644E945" w14:textId="6DB71B76" w:rsidR="003F1059" w:rsidRDefault="003F1059" w:rsidP="00FD74A4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rPr>
                <w:rFonts w:eastAsia="Calibri" w:cs="Calibri"/>
                <w:color w:val="000000"/>
                <w:sz w:val="24"/>
                <w:lang w:val="sr-Cyrl-RS"/>
              </w:rPr>
            </w:pPr>
            <w:r>
              <w:rPr>
                <w:rFonts w:eastAsia="Calibri" w:cs="Calibri"/>
                <w:color w:val="000000"/>
                <w:sz w:val="24"/>
                <w:lang w:val="sr-Cyrl-RS"/>
              </w:rPr>
              <w:t>Усвајање нових појмова</w:t>
            </w:r>
            <w:r w:rsidR="00FD74A4">
              <w:rPr>
                <w:rFonts w:eastAsia="Calibri" w:cs="Calibri"/>
                <w:color w:val="000000"/>
                <w:sz w:val="24"/>
                <w:lang w:val="sr-Cyrl-RS"/>
              </w:rPr>
              <w:t>.</w:t>
            </w:r>
            <w:r>
              <w:rPr>
                <w:rFonts w:eastAsia="Calibri" w:cs="Calibri"/>
                <w:color w:val="000000"/>
                <w:sz w:val="24"/>
                <w:lang w:val="sr-Cyrl-RS"/>
              </w:rPr>
              <w:t xml:space="preserve"> </w:t>
            </w:r>
          </w:p>
          <w:p w14:paraId="5E81CBBD" w14:textId="07E42116" w:rsidR="003F1059" w:rsidRDefault="003F1059" w:rsidP="00FD74A4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rPr>
                <w:rFonts w:eastAsia="Calibri" w:cs="Calibri"/>
                <w:color w:val="000000"/>
                <w:sz w:val="24"/>
                <w:lang w:val="sr-Cyrl-RS"/>
              </w:rPr>
            </w:pPr>
            <w:r>
              <w:rPr>
                <w:rFonts w:eastAsia="Calibri" w:cs="Calibri"/>
                <w:color w:val="000000"/>
                <w:sz w:val="24"/>
                <w:lang w:val="sr-Cyrl-RS"/>
              </w:rPr>
              <w:t>Развијање интересовања за античку културу и цивилизацију</w:t>
            </w:r>
            <w:r w:rsidR="009B7B52">
              <w:rPr>
                <w:rFonts w:eastAsia="Calibri" w:cs="Calibri"/>
                <w:color w:val="000000"/>
                <w:sz w:val="24"/>
                <w:lang w:val="sr-Cyrl-RS"/>
              </w:rPr>
              <w:t>.</w:t>
            </w:r>
          </w:p>
          <w:p w14:paraId="44C1F4A9" w14:textId="55D5EF34" w:rsidR="00A87F6C" w:rsidRPr="003F1059" w:rsidRDefault="00A87F6C" w:rsidP="00FD74A4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rPr>
                <w:rFonts w:eastAsia="Calibri" w:cs="Calibri"/>
                <w:color w:val="000000"/>
                <w:sz w:val="24"/>
                <w:lang w:val="sr-Cyrl-RS"/>
              </w:rPr>
            </w:pPr>
            <w:r>
              <w:rPr>
                <w:rFonts w:eastAsia="Calibri" w:cs="Calibri"/>
                <w:color w:val="000000"/>
                <w:sz w:val="24"/>
                <w:lang w:val="sr-Cyrl-RS"/>
              </w:rPr>
              <w:t>Вежбање ученика да на историјској и географској карти покажу простор грчких цивилизација и полиса</w:t>
            </w:r>
            <w:r w:rsidR="009B7B52">
              <w:rPr>
                <w:rFonts w:eastAsia="Calibri" w:cs="Calibri"/>
                <w:color w:val="000000"/>
                <w:sz w:val="24"/>
                <w:lang w:val="sr-Cyrl-RS"/>
              </w:rPr>
              <w:t>.</w:t>
            </w:r>
          </w:p>
          <w:p w14:paraId="3D8F192D" w14:textId="0B469029" w:rsidR="00B64094" w:rsidRDefault="00B64094" w:rsidP="00FD74A4">
            <w:pPr>
              <w:pStyle w:val="ListParagraph"/>
              <w:numPr>
                <w:ilvl w:val="0"/>
                <w:numId w:val="17"/>
              </w:numPr>
              <w:spacing w:after="0"/>
              <w:ind w:right="91"/>
              <w:jc w:val="both"/>
              <w:rPr>
                <w:rFonts w:cs="Times New Roman"/>
                <w:sz w:val="24"/>
                <w:lang w:val="sr-Cyrl-RS"/>
              </w:rPr>
            </w:pPr>
            <w:r>
              <w:rPr>
                <w:rFonts w:cs="Times New Roman"/>
                <w:sz w:val="24"/>
                <w:lang w:val="sr-Cyrl-RS"/>
              </w:rPr>
              <w:t xml:space="preserve">Развијање логичког и критичког мишљења </w:t>
            </w:r>
            <w:r w:rsidR="003312BE">
              <w:rPr>
                <w:rFonts w:cs="Times New Roman"/>
                <w:sz w:val="24"/>
                <w:lang w:val="sr-Cyrl-RS"/>
              </w:rPr>
              <w:t>и оспособљавање за аргументовано интерпретирање садржаја</w:t>
            </w:r>
            <w:r w:rsidR="009B7B52">
              <w:rPr>
                <w:rFonts w:cs="Times New Roman"/>
                <w:sz w:val="24"/>
                <w:lang w:val="sr-Cyrl-RS"/>
              </w:rPr>
              <w:t>.</w:t>
            </w:r>
          </w:p>
          <w:p w14:paraId="2DB3E0ED" w14:textId="2D152872" w:rsidR="005A1CC2" w:rsidRPr="003F1059" w:rsidRDefault="005A1CC2" w:rsidP="00FD74A4">
            <w:pPr>
              <w:pStyle w:val="ListParagraph"/>
              <w:numPr>
                <w:ilvl w:val="0"/>
                <w:numId w:val="17"/>
              </w:numPr>
              <w:spacing w:after="0"/>
              <w:ind w:right="91"/>
              <w:jc w:val="both"/>
              <w:rPr>
                <w:rFonts w:cs="Times New Roman"/>
                <w:sz w:val="24"/>
                <w:lang w:val="sr-Cyrl-RS"/>
              </w:rPr>
            </w:pPr>
            <w:r>
              <w:rPr>
                <w:rFonts w:cs="Times New Roman"/>
                <w:sz w:val="24"/>
                <w:lang w:val="sr-Cyrl-RS"/>
              </w:rPr>
              <w:t>Развијање интересовања за историју, те подстицање и оспосбљавање ученика за самостално истраживање</w:t>
            </w:r>
            <w:r w:rsidR="009B7B52">
              <w:rPr>
                <w:rFonts w:cs="Times New Roman"/>
                <w:sz w:val="24"/>
                <w:lang w:val="sr-Cyrl-RS"/>
              </w:rPr>
              <w:t>.</w:t>
            </w:r>
          </w:p>
          <w:p w14:paraId="47B4D227" w14:textId="005A5E23" w:rsidR="00F22DB8" w:rsidRPr="00F22DB8" w:rsidRDefault="00F22DB8" w:rsidP="00F22DB8">
            <w:pPr>
              <w:pStyle w:val="ListParagraph"/>
              <w:spacing w:after="0"/>
              <w:ind w:left="420" w:right="91"/>
              <w:jc w:val="both"/>
              <w:rPr>
                <w:rFonts w:cs="Times New Roman"/>
                <w:sz w:val="24"/>
                <w:lang w:val="sr-Cyrl-RS"/>
              </w:rPr>
            </w:pPr>
          </w:p>
        </w:tc>
      </w:tr>
      <w:tr w:rsidR="00B9191A" w14:paraId="24ABAA05" w14:textId="77777777" w:rsidTr="00B9191A">
        <w:tc>
          <w:tcPr>
            <w:tcW w:w="317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3326B4CD" w14:textId="77777777" w:rsidR="00B9191A" w:rsidRPr="00B9191A" w:rsidRDefault="00B9191A" w:rsidP="00B9191A">
            <w:pPr>
              <w:spacing w:after="0" w:line="256" w:lineRule="auto"/>
              <w:ind w:left="135"/>
              <w:rPr>
                <w:rFonts w:eastAsia="Times New Roman" w:cs="Times New Roman"/>
                <w:b/>
                <w:color w:val="000000"/>
                <w:sz w:val="24"/>
              </w:rPr>
            </w:pPr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 xml:space="preserve">Очекивани исходи </w:t>
            </w:r>
          </w:p>
          <w:p w14:paraId="6EF2F842" w14:textId="77777777" w:rsidR="00B9191A" w:rsidRPr="00B9191A" w:rsidRDefault="00B9191A" w:rsidP="00B9191A">
            <w:pPr>
              <w:spacing w:after="0" w:line="256" w:lineRule="auto"/>
              <w:ind w:left="135"/>
              <w:rPr>
                <w:sz w:val="24"/>
              </w:rPr>
            </w:pPr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на крају часа:</w:t>
            </w:r>
          </w:p>
        </w:tc>
        <w:tc>
          <w:tcPr>
            <w:tcW w:w="9812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27A9D512" w14:textId="1FD091E5" w:rsidR="00D96E60" w:rsidRPr="007A09B2" w:rsidRDefault="00B9191A" w:rsidP="007A09B2">
            <w:pPr>
              <w:spacing w:after="0" w:line="240" w:lineRule="auto"/>
              <w:rPr>
                <w:rFonts w:eastAsia="Calibri" w:cs="Calibri"/>
                <w:color w:val="000000"/>
                <w:sz w:val="24"/>
              </w:rPr>
            </w:pPr>
            <w:r w:rsidRPr="00B9191A">
              <w:rPr>
                <w:rFonts w:eastAsia="Calibri" w:cs="Calibri"/>
                <w:color w:val="000000"/>
                <w:sz w:val="24"/>
              </w:rPr>
              <w:t>Ученик ће бити у стању да:</w:t>
            </w:r>
          </w:p>
          <w:p w14:paraId="042704AB" w14:textId="4C080E2F" w:rsidR="00B9191A" w:rsidRDefault="00FD74A4" w:rsidP="00507575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eastAsia="Calibri" w:cs="Calibri"/>
                <w:color w:val="000000"/>
                <w:sz w:val="24"/>
                <w:lang w:val="sr-Cyrl-RS"/>
              </w:rPr>
            </w:pPr>
            <w:r>
              <w:rPr>
                <w:rFonts w:eastAsia="Calibri" w:cs="Calibri"/>
                <w:color w:val="000000"/>
                <w:sz w:val="24"/>
                <w:lang w:val="sr-Cyrl-RS"/>
              </w:rPr>
              <w:t>р</w:t>
            </w:r>
            <w:r w:rsidR="004A6FCC">
              <w:rPr>
                <w:rFonts w:eastAsia="Calibri" w:cs="Calibri"/>
                <w:color w:val="000000"/>
                <w:sz w:val="24"/>
                <w:lang w:val="sr-Cyrl-RS"/>
              </w:rPr>
              <w:t>азуме основне правце развоја атинске државе</w:t>
            </w:r>
            <w:r>
              <w:rPr>
                <w:rFonts w:eastAsia="Calibri" w:cs="Calibri"/>
                <w:color w:val="000000"/>
                <w:sz w:val="24"/>
                <w:lang w:val="sr-Cyrl-RS"/>
              </w:rPr>
              <w:t>;</w:t>
            </w:r>
          </w:p>
          <w:p w14:paraId="3FC283A9" w14:textId="7E5A789D" w:rsidR="003F1059" w:rsidRDefault="00FD74A4" w:rsidP="003F1059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eastAsia="Calibri" w:cs="Calibri"/>
                <w:color w:val="000000"/>
                <w:sz w:val="24"/>
                <w:lang w:val="sr-Cyrl-RS"/>
              </w:rPr>
            </w:pPr>
            <w:r>
              <w:rPr>
                <w:rFonts w:eastAsia="Calibri" w:cs="Calibri"/>
                <w:color w:val="000000"/>
                <w:sz w:val="24"/>
                <w:lang w:val="sr-Cyrl-RS"/>
              </w:rPr>
              <w:t>н</w:t>
            </w:r>
            <w:r w:rsidR="00352015">
              <w:rPr>
                <w:rFonts w:eastAsia="Calibri" w:cs="Calibri"/>
                <w:color w:val="000000"/>
                <w:sz w:val="24"/>
                <w:lang w:val="sr-Cyrl-RS"/>
              </w:rPr>
              <w:t xml:space="preserve">аведе </w:t>
            </w:r>
            <w:r w:rsidR="004A6FCC">
              <w:rPr>
                <w:rFonts w:eastAsia="Calibri" w:cs="Calibri"/>
                <w:color w:val="000000"/>
                <w:sz w:val="24"/>
                <w:lang w:val="sr-Cyrl-RS"/>
              </w:rPr>
              <w:t>социјалне и економске разлоге за реформу атинског државног уређења</w:t>
            </w:r>
            <w:r>
              <w:rPr>
                <w:rFonts w:eastAsia="Calibri" w:cs="Calibri"/>
                <w:color w:val="000000"/>
                <w:sz w:val="24"/>
                <w:lang w:val="sr-Cyrl-RS"/>
              </w:rPr>
              <w:t>;</w:t>
            </w:r>
          </w:p>
          <w:p w14:paraId="342681BF" w14:textId="692DCE1D" w:rsidR="00A87F6C" w:rsidRDefault="00FD74A4" w:rsidP="00A87F6C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eastAsia="Calibri" w:cs="Calibri"/>
                <w:color w:val="000000"/>
                <w:sz w:val="24"/>
                <w:lang w:val="sr-Cyrl-RS"/>
              </w:rPr>
            </w:pPr>
            <w:r>
              <w:rPr>
                <w:rFonts w:eastAsia="Calibri" w:cs="Calibri"/>
                <w:color w:val="000000"/>
                <w:sz w:val="24"/>
                <w:lang w:val="sr-Cyrl-RS"/>
              </w:rPr>
              <w:t>р</w:t>
            </w:r>
            <w:r w:rsidR="00A87F6C">
              <w:rPr>
                <w:rFonts w:eastAsia="Calibri" w:cs="Calibri"/>
                <w:color w:val="000000"/>
                <w:sz w:val="24"/>
                <w:lang w:val="sr-Cyrl-RS"/>
              </w:rPr>
              <w:t xml:space="preserve">азликује </w:t>
            </w:r>
            <w:r w:rsidR="004A6FCC">
              <w:rPr>
                <w:rFonts w:eastAsia="Calibri" w:cs="Calibri"/>
                <w:color w:val="000000"/>
                <w:sz w:val="24"/>
                <w:lang w:val="sr-Cyrl-RS"/>
              </w:rPr>
              <w:t>државне институције у Атини и њихову улогу и значај</w:t>
            </w:r>
            <w:r>
              <w:rPr>
                <w:rFonts w:eastAsia="Calibri" w:cs="Calibri"/>
                <w:color w:val="000000"/>
                <w:sz w:val="24"/>
                <w:lang w:val="sr-Cyrl-RS"/>
              </w:rPr>
              <w:t>;</w:t>
            </w:r>
          </w:p>
          <w:p w14:paraId="5C997722" w14:textId="1A5C684D" w:rsidR="004A6FCC" w:rsidRDefault="00FD74A4" w:rsidP="00A87F6C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eastAsia="Calibri" w:cs="Calibri"/>
                <w:color w:val="000000"/>
                <w:sz w:val="24"/>
                <w:lang w:val="sr-Cyrl-RS"/>
              </w:rPr>
            </w:pPr>
            <w:r>
              <w:rPr>
                <w:rFonts w:eastAsia="Calibri" w:cs="Calibri"/>
                <w:color w:val="000000"/>
                <w:sz w:val="24"/>
                <w:lang w:val="sr-Cyrl-RS"/>
              </w:rPr>
              <w:t>о</w:t>
            </w:r>
            <w:r w:rsidR="004A6FCC">
              <w:rPr>
                <w:rFonts w:eastAsia="Calibri" w:cs="Calibri"/>
                <w:color w:val="000000"/>
                <w:sz w:val="24"/>
                <w:lang w:val="sr-Cyrl-RS"/>
              </w:rPr>
              <w:t>бјасни улогу народа и околности настанка демократије</w:t>
            </w:r>
            <w:r>
              <w:rPr>
                <w:rFonts w:eastAsia="Calibri" w:cs="Calibri"/>
                <w:color w:val="000000"/>
                <w:sz w:val="24"/>
                <w:lang w:val="sr-Cyrl-RS"/>
              </w:rPr>
              <w:t>;</w:t>
            </w:r>
          </w:p>
          <w:p w14:paraId="0435F2AE" w14:textId="12B3F765" w:rsidR="005A1CC2" w:rsidRPr="00A87F6C" w:rsidRDefault="00FD74A4" w:rsidP="00A87F6C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eastAsia="Calibri" w:cs="Calibri"/>
                <w:color w:val="000000"/>
                <w:sz w:val="24"/>
                <w:lang w:val="sr-Cyrl-RS"/>
              </w:rPr>
            </w:pPr>
            <w:r>
              <w:rPr>
                <w:rFonts w:eastAsia="Calibri" w:cs="Calibri"/>
                <w:color w:val="000000"/>
                <w:sz w:val="24"/>
                <w:lang w:val="sr-Cyrl-RS"/>
              </w:rPr>
              <w:t>с</w:t>
            </w:r>
            <w:r w:rsidR="005A1CC2" w:rsidRPr="00A87F6C">
              <w:rPr>
                <w:rFonts w:eastAsia="Calibri" w:cs="Calibri"/>
                <w:color w:val="000000"/>
                <w:sz w:val="24"/>
                <w:lang w:val="sr-Cyrl-RS"/>
              </w:rPr>
              <w:t>амостално излаже стечена знања и показује подручја о којима го</w:t>
            </w:r>
            <w:r w:rsidR="004A6FCC">
              <w:rPr>
                <w:rFonts w:eastAsia="Calibri" w:cs="Calibri"/>
                <w:color w:val="000000"/>
                <w:sz w:val="24"/>
                <w:lang w:val="sr-Cyrl-RS"/>
              </w:rPr>
              <w:t>вори</w:t>
            </w:r>
            <w:r>
              <w:rPr>
                <w:rFonts w:eastAsia="Calibri" w:cs="Calibri"/>
                <w:color w:val="000000"/>
                <w:sz w:val="24"/>
                <w:lang w:val="sr-Cyrl-RS"/>
              </w:rPr>
              <w:t>.</w:t>
            </w:r>
          </w:p>
        </w:tc>
      </w:tr>
      <w:tr w:rsidR="00B9191A" w14:paraId="6B194CFD" w14:textId="77777777" w:rsidTr="00B9191A">
        <w:tc>
          <w:tcPr>
            <w:tcW w:w="317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68A64D1E" w14:textId="77777777" w:rsidR="00B9191A" w:rsidRPr="00B9191A" w:rsidRDefault="00B9191A" w:rsidP="00B9191A">
            <w:pPr>
              <w:spacing w:after="0" w:line="266" w:lineRule="auto"/>
              <w:ind w:left="135"/>
              <w:rPr>
                <w:sz w:val="24"/>
              </w:rPr>
            </w:pPr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Наставне методе:</w:t>
            </w:r>
          </w:p>
        </w:tc>
        <w:tc>
          <w:tcPr>
            <w:tcW w:w="9812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left w:w="30" w:type="dxa"/>
              <w:right w:w="30" w:type="dxa"/>
            </w:tcMar>
            <w:vAlign w:val="center"/>
          </w:tcPr>
          <w:p w14:paraId="4EE966CB" w14:textId="4CD8A089" w:rsidR="00B9191A" w:rsidRPr="000759FB" w:rsidRDefault="001973B8" w:rsidP="001973B8">
            <w:pPr>
              <w:spacing w:after="0" w:line="266" w:lineRule="auto"/>
              <w:rPr>
                <w:rFonts w:eastAsia="Calibri" w:cs="Calibri"/>
                <w:sz w:val="24"/>
                <w:lang w:val="sr-Cyrl-RS"/>
              </w:rPr>
            </w:pPr>
            <w:r>
              <w:rPr>
                <w:sz w:val="24"/>
                <w:lang w:val="sr-Cyrl-RS"/>
              </w:rPr>
              <w:t xml:space="preserve"> </w:t>
            </w:r>
            <w:r w:rsidR="005A1CC2">
              <w:rPr>
                <w:sz w:val="24"/>
                <w:lang w:val="sr-Cyrl-RS"/>
              </w:rPr>
              <w:t>Дијалошко-м</w:t>
            </w:r>
            <w:r w:rsidR="00D96E60">
              <w:rPr>
                <w:sz w:val="24"/>
                <w:lang w:val="sr-Cyrl-RS"/>
              </w:rPr>
              <w:t>онолошк</w:t>
            </w:r>
            <w:r w:rsidR="005A1CC2">
              <w:rPr>
                <w:sz w:val="24"/>
                <w:lang w:val="sr-Cyrl-RS"/>
              </w:rPr>
              <w:t>а,</w:t>
            </w:r>
            <w:r w:rsidR="00D96E60">
              <w:rPr>
                <w:sz w:val="24"/>
                <w:lang w:val="sr-Cyrl-RS"/>
              </w:rPr>
              <w:t xml:space="preserve"> илустративно-демонстративна</w:t>
            </w:r>
            <w:r w:rsidR="005A1CC2">
              <w:rPr>
                <w:sz w:val="24"/>
                <w:lang w:val="sr-Cyrl-RS"/>
              </w:rPr>
              <w:t xml:space="preserve"> и текстуална</w:t>
            </w:r>
          </w:p>
        </w:tc>
      </w:tr>
      <w:tr w:rsidR="00B9191A" w14:paraId="01653B6F" w14:textId="77777777" w:rsidTr="00B9191A">
        <w:tc>
          <w:tcPr>
            <w:tcW w:w="317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44AB7E8B" w14:textId="77777777" w:rsidR="00B9191A" w:rsidRPr="00B9191A" w:rsidRDefault="00B9191A" w:rsidP="00B9191A">
            <w:pPr>
              <w:spacing w:after="0" w:line="266" w:lineRule="auto"/>
              <w:ind w:left="135"/>
              <w:rPr>
                <w:sz w:val="24"/>
              </w:rPr>
            </w:pPr>
            <w:r w:rsidRPr="00B9191A">
              <w:rPr>
                <w:rFonts w:eastAsia="Times New Roman" w:cs="Times New Roman"/>
                <w:b/>
                <w:sz w:val="24"/>
              </w:rPr>
              <w:t>Облици рада:</w:t>
            </w:r>
          </w:p>
        </w:tc>
        <w:tc>
          <w:tcPr>
            <w:tcW w:w="9812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left w:w="30" w:type="dxa"/>
              <w:right w:w="30" w:type="dxa"/>
            </w:tcMar>
            <w:vAlign w:val="center"/>
          </w:tcPr>
          <w:p w14:paraId="0222856C" w14:textId="51CC25F7" w:rsidR="00B9191A" w:rsidRPr="0099532B" w:rsidRDefault="004A6FCC" w:rsidP="004A6FCC">
            <w:pPr>
              <w:spacing w:after="0" w:line="266" w:lineRule="auto"/>
              <w:rPr>
                <w:rFonts w:eastAsia="Calibri" w:cs="Calibri"/>
                <w:sz w:val="24"/>
                <w:lang w:val="sr-Cyrl-RS"/>
              </w:rPr>
            </w:pPr>
            <w:r>
              <w:rPr>
                <w:rFonts w:eastAsia="Calibri" w:cs="Calibri"/>
                <w:color w:val="000000"/>
                <w:sz w:val="24"/>
                <w:lang w:val="sr-Cyrl-RS"/>
              </w:rPr>
              <w:t xml:space="preserve"> Ф</w:t>
            </w:r>
            <w:r w:rsidR="005A1CC2">
              <w:rPr>
                <w:rFonts w:eastAsia="Calibri" w:cs="Calibri"/>
                <w:color w:val="000000"/>
                <w:sz w:val="24"/>
                <w:lang w:val="sr-Cyrl-RS"/>
              </w:rPr>
              <w:t>ронтални</w:t>
            </w:r>
            <w:r>
              <w:rPr>
                <w:rFonts w:eastAsia="Calibri" w:cs="Calibri"/>
                <w:color w:val="000000"/>
                <w:sz w:val="24"/>
                <w:lang w:val="sr-Cyrl-RS"/>
              </w:rPr>
              <w:t xml:space="preserve"> и индивидуални</w:t>
            </w:r>
          </w:p>
        </w:tc>
      </w:tr>
    </w:tbl>
    <w:p w14:paraId="23A5B179" w14:textId="77777777" w:rsidR="00FF7BAE" w:rsidRDefault="00FF7BAE">
      <w:pPr>
        <w:rPr>
          <w:rFonts w:ascii="Calibri" w:eastAsia="Calibri" w:hAnsi="Calibri" w:cs="Calibri"/>
          <w:b/>
        </w:rPr>
      </w:pPr>
    </w:p>
    <w:p w14:paraId="26963682" w14:textId="77777777" w:rsidR="00FF7BAE" w:rsidRDefault="00AA764F">
      <w:pPr>
        <w:spacing w:after="240"/>
        <w:rPr>
          <w:rFonts w:ascii="Calibri" w:eastAsia="Calibri" w:hAnsi="Calibri" w:cs="Calibri"/>
          <w:b/>
        </w:rPr>
      </w:pPr>
      <w:r>
        <w:rPr>
          <w:rFonts w:ascii="Calibri" w:eastAsia="Calibri" w:hAnsi="Calibri" w:cs="Calibri"/>
          <w:b/>
        </w:rPr>
        <w:t xml:space="preserve"> </w:t>
      </w:r>
    </w:p>
    <w:p w14:paraId="2E2D1B67" w14:textId="77777777" w:rsidR="00136594" w:rsidRDefault="00136594">
      <w:pPr>
        <w:spacing w:after="240"/>
        <w:rPr>
          <w:rFonts w:ascii="Times New Roman" w:eastAsia="Times New Roman" w:hAnsi="Times New Roman" w:cs="Times New Roman"/>
          <w:b/>
          <w:sz w:val="24"/>
        </w:rPr>
      </w:pPr>
    </w:p>
    <w:p w14:paraId="5A3BF145" w14:textId="77777777" w:rsidR="00136594" w:rsidRDefault="00136594">
      <w:pPr>
        <w:spacing w:after="240"/>
        <w:rPr>
          <w:rFonts w:ascii="Times New Roman" w:eastAsia="Times New Roman" w:hAnsi="Times New Roman" w:cs="Times New Roman"/>
          <w:b/>
          <w:sz w:val="24"/>
        </w:rPr>
      </w:pPr>
    </w:p>
    <w:p w14:paraId="4CB37F36" w14:textId="77777777" w:rsidR="00136594" w:rsidRDefault="00136594">
      <w:pPr>
        <w:spacing w:after="240"/>
        <w:rPr>
          <w:rFonts w:ascii="Times New Roman" w:eastAsia="Times New Roman" w:hAnsi="Times New Roman" w:cs="Times New Roman"/>
          <w:b/>
          <w:sz w:val="24"/>
        </w:rPr>
      </w:pPr>
    </w:p>
    <w:p w14:paraId="0D5C90BB" w14:textId="77777777" w:rsidR="00136594" w:rsidRDefault="00136594">
      <w:pPr>
        <w:spacing w:after="240"/>
        <w:rPr>
          <w:rFonts w:ascii="Times New Roman" w:eastAsia="Times New Roman" w:hAnsi="Times New Roman" w:cs="Times New Roman"/>
          <w:b/>
          <w:sz w:val="24"/>
        </w:rPr>
      </w:pPr>
    </w:p>
    <w:p w14:paraId="474C9EF9" w14:textId="77777777" w:rsidR="00136594" w:rsidRDefault="00136594">
      <w:pPr>
        <w:spacing w:after="240"/>
        <w:rPr>
          <w:rFonts w:ascii="Times New Roman" w:eastAsia="Times New Roman" w:hAnsi="Times New Roman" w:cs="Times New Roman"/>
          <w:b/>
          <w:sz w:val="24"/>
        </w:rPr>
      </w:pPr>
    </w:p>
    <w:p w14:paraId="6BB5F1D4" w14:textId="322F27BC" w:rsidR="00FF7BAE" w:rsidRDefault="00AA764F">
      <w:pPr>
        <w:spacing w:after="240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МОГУЋИ ТОК ЧАСА</w:t>
      </w: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318"/>
        <w:gridCol w:w="5216"/>
        <w:gridCol w:w="4308"/>
      </w:tblGrid>
      <w:tr w:rsidR="00BC52C5" w14:paraId="1110E9F0" w14:textId="77777777" w:rsidTr="004A6FCC">
        <w:tc>
          <w:tcPr>
            <w:tcW w:w="3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3E0B36FB" w14:textId="77777777" w:rsidR="00FF7BAE" w:rsidRDefault="00FF7BAE">
            <w:pPr>
              <w:spacing w:after="0" w:line="48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4F491F10" w14:textId="77777777" w:rsidR="00FF7BAE" w:rsidRDefault="00AA764F">
            <w:pPr>
              <w:spacing w:after="0" w:line="36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Планиране активности наставника:</w:t>
            </w:r>
          </w:p>
        </w:tc>
        <w:tc>
          <w:tcPr>
            <w:tcW w:w="4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43398786" w14:textId="77777777" w:rsidR="00FF7BAE" w:rsidRDefault="00AA764F">
            <w:pPr>
              <w:spacing w:after="0" w:line="36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Планиране активности ученика:</w:t>
            </w:r>
          </w:p>
        </w:tc>
      </w:tr>
      <w:tr w:rsidR="00EE532D" w14:paraId="494A97D3" w14:textId="77777777" w:rsidTr="004A6FCC">
        <w:trPr>
          <w:trHeight w:val="1"/>
        </w:trPr>
        <w:tc>
          <w:tcPr>
            <w:tcW w:w="3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50EB4FE3" w14:textId="77777777" w:rsidR="00EE532D" w:rsidRDefault="00EE532D" w:rsidP="00EE532D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Уводни део часа</w:t>
            </w:r>
          </w:p>
          <w:p w14:paraId="6E649E0A" w14:textId="672EE876" w:rsidR="00EE532D" w:rsidRDefault="00EE532D" w:rsidP="00EE532D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(</w:t>
            </w:r>
            <w:r w:rsidR="009543F4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sr-Cyrl-RS"/>
              </w:rPr>
              <w:t>5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sr-Cyrl-R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минута)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5C0E855A" w14:textId="1FCF0C1C" w:rsidR="00EE532D" w:rsidRPr="00B33B8C" w:rsidRDefault="00EE532D" w:rsidP="00B33B8C">
            <w:pPr>
              <w:tabs>
                <w:tab w:val="left" w:pos="391"/>
              </w:tabs>
              <w:spacing w:after="0" w:line="276" w:lineRule="auto"/>
              <w:rPr>
                <w:rFonts w:ascii="Calibri" w:eastAsia="Calibri" w:hAnsi="Calibri" w:cs="Calibri"/>
                <w:sz w:val="24"/>
                <w:lang w:val="sr-Cyrl-RS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 xml:space="preserve"> </w:t>
            </w:r>
          </w:p>
          <w:p w14:paraId="233616E0" w14:textId="0F57366F" w:rsidR="00352015" w:rsidRPr="009543F4" w:rsidRDefault="004A6FCC" w:rsidP="004A6FCC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Говори објашњења појединих појмова (тиранија, монархија, република, хегемонија....</w:t>
            </w:r>
            <w:r w:rsidR="009543F4">
              <w:rPr>
                <w:rFonts w:ascii="Calibri" w:eastAsia="Calibri" w:hAnsi="Calibri" w:cs="Calibri"/>
                <w:sz w:val="24"/>
                <w:lang w:val="sr-Cyrl-RS"/>
              </w:rPr>
              <w:t xml:space="preserve">) 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и тражи од ученика да их препознају</w:t>
            </w:r>
            <w:r w:rsidR="00F021A1">
              <w:rPr>
                <w:rFonts w:ascii="Calibri" w:eastAsia="Calibri" w:hAnsi="Calibri" w:cs="Calibri"/>
                <w:sz w:val="24"/>
                <w:lang w:val="sr-Cyrl-RS"/>
              </w:rPr>
              <w:t>;</w:t>
            </w:r>
          </w:p>
          <w:p w14:paraId="6B6C55FE" w14:textId="72FAD9F1" w:rsidR="009543F4" w:rsidRPr="009543F4" w:rsidRDefault="00F021A1" w:rsidP="004A6FCC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</w:t>
            </w:r>
            <w:r w:rsidR="009543F4">
              <w:rPr>
                <w:rFonts w:ascii="Calibri" w:eastAsia="Calibri" w:hAnsi="Calibri" w:cs="Calibri"/>
                <w:sz w:val="24"/>
                <w:lang w:val="sr-Cyrl-RS"/>
              </w:rPr>
              <w:t>розива ученика да на карти покажу где су се налазили најзначајнији полиси и њихови савези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;</w:t>
            </w:r>
          </w:p>
          <w:p w14:paraId="6351784E" w14:textId="261CAC00" w:rsidR="00EE532D" w:rsidRPr="00F021A1" w:rsidRDefault="00F021A1" w:rsidP="00F021A1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</w:t>
            </w:r>
            <w:r w:rsidR="009543F4">
              <w:rPr>
                <w:rFonts w:ascii="Calibri" w:eastAsia="Calibri" w:hAnsi="Calibri" w:cs="Calibri"/>
                <w:sz w:val="24"/>
                <w:lang w:val="sr-Cyrl-RS"/>
              </w:rPr>
              <w:t>рича о  богињи  Атини и истиче да је град посвећен њој тема наставне јединице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</w:p>
          <w:p w14:paraId="678F06E6" w14:textId="2F86D977" w:rsidR="00F021A1" w:rsidRPr="00F021A1" w:rsidRDefault="00F021A1" w:rsidP="00F021A1">
            <w:pPr>
              <w:tabs>
                <w:tab w:val="left" w:pos="391"/>
              </w:tabs>
              <w:spacing w:after="0" w:line="276" w:lineRule="auto"/>
              <w:ind w:left="720"/>
              <w:rPr>
                <w:rFonts w:ascii="Calibri" w:eastAsia="Calibri" w:hAnsi="Calibri" w:cs="Calibri"/>
                <w:sz w:val="24"/>
              </w:rPr>
            </w:pPr>
          </w:p>
        </w:tc>
        <w:tc>
          <w:tcPr>
            <w:tcW w:w="4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10A0390B" w14:textId="77777777" w:rsidR="00EE532D" w:rsidRPr="00BC52C5" w:rsidRDefault="00EE532D" w:rsidP="00EE532D">
            <w:pPr>
              <w:tabs>
                <w:tab w:val="left" w:pos="391"/>
              </w:tabs>
              <w:spacing w:after="0" w:line="276" w:lineRule="auto"/>
              <w:rPr>
                <w:rFonts w:ascii="Calibri" w:eastAsia="Calibri" w:hAnsi="Calibri" w:cs="Calibri"/>
                <w:sz w:val="24"/>
                <w:lang w:val="sr-Cyrl-RS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 xml:space="preserve"> </w:t>
            </w:r>
          </w:p>
          <w:p w14:paraId="2F380FAC" w14:textId="34469E20" w:rsidR="00EE532D" w:rsidRPr="00EE532D" w:rsidRDefault="00EE532D" w:rsidP="00EE532D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Одговара на питања</w:t>
            </w:r>
            <w:r w:rsidR="00F021A1"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</w:p>
          <w:p w14:paraId="7A7C2C34" w14:textId="3D7A13D2" w:rsidR="00EE532D" w:rsidRPr="005C5617" w:rsidRDefault="00F021A1" w:rsidP="00EE532D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а</w:t>
            </w:r>
            <w:r w:rsidR="00EE532D">
              <w:rPr>
                <w:rFonts w:ascii="Calibri" w:eastAsia="Calibri" w:hAnsi="Calibri" w:cs="Calibri"/>
                <w:sz w:val="24"/>
                <w:lang w:val="sr-Cyrl-RS"/>
              </w:rPr>
              <w:t>ктивно слуша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</w:p>
          <w:p w14:paraId="6C9E356C" w14:textId="3E7EA258" w:rsidR="005C5617" w:rsidRPr="001973B8" w:rsidRDefault="00F021A1" w:rsidP="00EE532D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</w:t>
            </w:r>
            <w:r w:rsidR="005C5617">
              <w:rPr>
                <w:rFonts w:ascii="Calibri" w:eastAsia="Calibri" w:hAnsi="Calibri" w:cs="Calibri"/>
                <w:sz w:val="24"/>
                <w:lang w:val="sr-Cyrl-RS"/>
              </w:rPr>
              <w:t>оказује подручја на историјској карти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</w:p>
          <w:p w14:paraId="6DE1C00A" w14:textId="77777777" w:rsidR="00EE532D" w:rsidRPr="00EA45B0" w:rsidRDefault="00EE532D" w:rsidP="00EE532D">
            <w:pPr>
              <w:tabs>
                <w:tab w:val="left" w:pos="391"/>
              </w:tabs>
              <w:spacing w:after="0" w:line="276" w:lineRule="auto"/>
              <w:ind w:left="360"/>
              <w:rPr>
                <w:rFonts w:ascii="Calibri" w:eastAsia="Calibri" w:hAnsi="Calibri" w:cs="Calibri"/>
                <w:sz w:val="24"/>
              </w:rPr>
            </w:pPr>
          </w:p>
          <w:p w14:paraId="089138F2" w14:textId="77777777" w:rsidR="00EE532D" w:rsidRPr="004C3CEC" w:rsidRDefault="00EE532D" w:rsidP="00EE532D">
            <w:pPr>
              <w:tabs>
                <w:tab w:val="left" w:pos="720"/>
              </w:tabs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4"/>
              </w:rPr>
            </w:pPr>
          </w:p>
          <w:p w14:paraId="6D7C014B" w14:textId="415733D3" w:rsidR="00EE532D" w:rsidRPr="001973B8" w:rsidRDefault="00EE532D" w:rsidP="00EE532D">
            <w:pPr>
              <w:tabs>
                <w:tab w:val="left" w:pos="720"/>
                <w:tab w:val="left" w:pos="361"/>
                <w:tab w:val="left" w:pos="2070"/>
              </w:tabs>
              <w:spacing w:after="0" w:line="240" w:lineRule="auto"/>
              <w:rPr>
                <w:rFonts w:ascii="Calibri" w:eastAsia="Calibri" w:hAnsi="Calibri" w:cs="Calibri"/>
                <w:lang w:val="sr-Cyrl-RS"/>
              </w:rPr>
            </w:pPr>
          </w:p>
        </w:tc>
      </w:tr>
      <w:tr w:rsidR="00EE532D" w14:paraId="29CEDC85" w14:textId="77777777" w:rsidTr="004A6FCC">
        <w:trPr>
          <w:trHeight w:val="1"/>
        </w:trPr>
        <w:tc>
          <w:tcPr>
            <w:tcW w:w="3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4DAF63FA" w14:textId="77777777" w:rsidR="00EE532D" w:rsidRDefault="00EE532D" w:rsidP="00EE532D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Главни део часа</w:t>
            </w:r>
          </w:p>
          <w:p w14:paraId="5C9B3DFE" w14:textId="70FA0E56" w:rsidR="00EE532D" w:rsidRDefault="00EE532D" w:rsidP="00EE532D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(</w:t>
            </w:r>
            <w:r w:rsidR="005C5617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sr-Cyrl-RS"/>
              </w:rPr>
              <w:t>30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sr-Cyrl-R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минута)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6DB7C7D1" w14:textId="18A874DD" w:rsidR="00EE532D" w:rsidRPr="00F021A1" w:rsidRDefault="00EE532D" w:rsidP="00EE532D">
            <w:pPr>
              <w:tabs>
                <w:tab w:val="left" w:pos="361"/>
                <w:tab w:val="left" w:pos="898"/>
                <w:tab w:val="left" w:pos="720"/>
              </w:tabs>
              <w:rPr>
                <w:rFonts w:ascii="Calibri" w:eastAsia="Calibri" w:hAnsi="Calibri" w:cs="Calibri"/>
                <w:sz w:val="24"/>
                <w:lang w:val="sr-Cyrl-RS"/>
              </w:rPr>
            </w:pPr>
          </w:p>
          <w:p w14:paraId="33DA10DB" w14:textId="22FBB01F" w:rsidR="00EE532D" w:rsidRPr="008449F6" w:rsidRDefault="009543F4" w:rsidP="00EE532D">
            <w:pPr>
              <w:numPr>
                <w:ilvl w:val="0"/>
                <w:numId w:val="4"/>
              </w:numPr>
              <w:tabs>
                <w:tab w:val="left" w:pos="361"/>
                <w:tab w:val="left" w:pos="898"/>
                <w:tab w:val="left" w:pos="720"/>
              </w:tabs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Показује на карти Атику, Атину, Пиреј</w:t>
            </w:r>
            <w:r w:rsidR="00F021A1">
              <w:rPr>
                <w:rFonts w:ascii="Calibri" w:eastAsia="Calibri" w:hAnsi="Calibri" w:cs="Calibri"/>
                <w:sz w:val="24"/>
                <w:lang w:val="sr-Cyrl-RS"/>
              </w:rPr>
              <w:t>;</w:t>
            </w:r>
          </w:p>
          <w:p w14:paraId="0CEE0A73" w14:textId="47706301" w:rsidR="008449F6" w:rsidRPr="008449F6" w:rsidRDefault="00F021A1" w:rsidP="00EE532D">
            <w:pPr>
              <w:numPr>
                <w:ilvl w:val="0"/>
                <w:numId w:val="4"/>
              </w:numPr>
              <w:tabs>
                <w:tab w:val="left" w:pos="361"/>
                <w:tab w:val="left" w:pos="898"/>
                <w:tab w:val="left" w:pos="720"/>
              </w:tabs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lastRenderedPageBreak/>
              <w:t>п</w:t>
            </w:r>
            <w:r w:rsidR="009543F4">
              <w:rPr>
                <w:rFonts w:ascii="Calibri" w:eastAsia="Calibri" w:hAnsi="Calibri" w:cs="Calibri"/>
                <w:sz w:val="24"/>
                <w:lang w:val="sr-Cyrl-RS"/>
              </w:rPr>
              <w:t>редаје о променама државног уређења Атине од монархије (Егеј,Тезеј,Кодро) до републике, те о њеном друштвеном уређењу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 xml:space="preserve">: </w:t>
            </w:r>
            <w:r w:rsidR="00444E2A">
              <w:rPr>
                <w:rFonts w:ascii="Calibri" w:eastAsia="Calibri" w:hAnsi="Calibri" w:cs="Calibri"/>
                <w:sz w:val="24"/>
                <w:lang w:val="sr-Cyrl-RS"/>
              </w:rPr>
              <w:t>значај еупатрида, дужничко ропство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;</w:t>
            </w:r>
          </w:p>
          <w:p w14:paraId="5BA2202C" w14:textId="30656AB3" w:rsidR="00EE532D" w:rsidRPr="00444E2A" w:rsidRDefault="00F021A1" w:rsidP="009543F4">
            <w:pPr>
              <w:numPr>
                <w:ilvl w:val="0"/>
                <w:numId w:val="4"/>
              </w:numPr>
              <w:tabs>
                <w:tab w:val="left" w:pos="361"/>
                <w:tab w:val="left" w:pos="898"/>
                <w:tab w:val="left" w:pos="720"/>
              </w:tabs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</w:t>
            </w:r>
            <w:r w:rsidR="00444E2A">
              <w:rPr>
                <w:rFonts w:ascii="Calibri" w:eastAsia="Calibri" w:hAnsi="Calibri" w:cs="Calibri"/>
                <w:sz w:val="24"/>
                <w:lang w:val="sr-Cyrl-RS"/>
              </w:rPr>
              <w:t>ита да ли знају зашто се каже „драконска казна“, те објашњава појам кодификације закона и Драконово законодавство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;</w:t>
            </w:r>
          </w:p>
          <w:p w14:paraId="6943950A" w14:textId="509F7C94" w:rsidR="00444E2A" w:rsidRPr="00C23BD2" w:rsidRDefault="00F021A1" w:rsidP="009543F4">
            <w:pPr>
              <w:numPr>
                <w:ilvl w:val="0"/>
                <w:numId w:val="4"/>
              </w:numPr>
              <w:tabs>
                <w:tab w:val="left" w:pos="361"/>
                <w:tab w:val="left" w:pos="898"/>
                <w:tab w:val="left" w:pos="720"/>
              </w:tabs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о</w:t>
            </w:r>
            <w:r w:rsidR="00444E2A">
              <w:rPr>
                <w:rFonts w:ascii="Calibri" w:eastAsia="Calibri" w:hAnsi="Calibri" w:cs="Calibri"/>
                <w:sz w:val="24"/>
                <w:lang w:val="sr-Cyrl-RS"/>
              </w:rPr>
              <w:t>бјашњава Солонове реформе и појаву тираније</w:t>
            </w:r>
            <w:r w:rsidR="00C23BD2">
              <w:rPr>
                <w:rFonts w:ascii="Calibri" w:eastAsia="Calibri" w:hAnsi="Calibri" w:cs="Calibri"/>
                <w:sz w:val="24"/>
                <w:lang w:val="sr-Cyrl-RS"/>
              </w:rPr>
              <w:t>, владавину Пизистрата и чита текст о том начину владавине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;</w:t>
            </w:r>
          </w:p>
          <w:p w14:paraId="648CE8B8" w14:textId="60E2FA4B" w:rsidR="00C23BD2" w:rsidRPr="00C23BD2" w:rsidRDefault="00F021A1" w:rsidP="009543F4">
            <w:pPr>
              <w:numPr>
                <w:ilvl w:val="0"/>
                <w:numId w:val="4"/>
              </w:numPr>
              <w:tabs>
                <w:tab w:val="left" w:pos="361"/>
                <w:tab w:val="left" w:pos="898"/>
                <w:tab w:val="left" w:pos="720"/>
              </w:tabs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и</w:t>
            </w:r>
            <w:r w:rsidR="00C23BD2">
              <w:rPr>
                <w:rFonts w:ascii="Calibri" w:eastAsia="Calibri" w:hAnsi="Calibri" w:cs="Calibri"/>
                <w:sz w:val="24"/>
                <w:lang w:val="sr-Cyrl-RS"/>
              </w:rPr>
              <w:t>стиче промене настале Клистеновим реформама те значај остракизма за заштиту демократије, те његове злоупотребе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;</w:t>
            </w:r>
          </w:p>
          <w:p w14:paraId="1D480131" w14:textId="17827AB3" w:rsidR="00C23BD2" w:rsidRPr="005C5617" w:rsidRDefault="00F021A1" w:rsidP="009543F4">
            <w:pPr>
              <w:numPr>
                <w:ilvl w:val="0"/>
                <w:numId w:val="4"/>
              </w:numPr>
              <w:tabs>
                <w:tab w:val="left" w:pos="361"/>
                <w:tab w:val="left" w:pos="898"/>
                <w:tab w:val="left" w:pos="720"/>
              </w:tabs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г</w:t>
            </w:r>
            <w:r w:rsidR="005C5617">
              <w:rPr>
                <w:rFonts w:ascii="Calibri" w:eastAsia="Calibri" w:hAnsi="Calibri" w:cs="Calibri"/>
                <w:sz w:val="24"/>
                <w:lang w:val="sr-Cyrl-RS"/>
              </w:rPr>
              <w:t>овори о значају Народне скупштине у Атини и њеном „златном добу“ у време Перикла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</w:p>
          <w:p w14:paraId="5FC5F543" w14:textId="7517C7E0" w:rsidR="005C5617" w:rsidRPr="009543F4" w:rsidRDefault="005C5617" w:rsidP="005C5617">
            <w:pPr>
              <w:tabs>
                <w:tab w:val="left" w:pos="361"/>
                <w:tab w:val="left" w:pos="898"/>
                <w:tab w:val="left" w:pos="720"/>
              </w:tabs>
              <w:ind w:left="720"/>
              <w:rPr>
                <w:rFonts w:ascii="Calibri" w:eastAsia="Calibri" w:hAnsi="Calibri" w:cs="Calibri"/>
                <w:sz w:val="24"/>
              </w:rPr>
            </w:pPr>
          </w:p>
          <w:p w14:paraId="17CB0D63" w14:textId="77777777" w:rsidR="00EE532D" w:rsidRDefault="00EE532D" w:rsidP="00EE532D">
            <w:pPr>
              <w:spacing w:after="0" w:line="240" w:lineRule="auto"/>
              <w:ind w:left="451"/>
              <w:rPr>
                <w:rFonts w:ascii="Calibri" w:eastAsia="Calibri" w:hAnsi="Calibri" w:cs="Calibri"/>
              </w:rPr>
            </w:pPr>
          </w:p>
        </w:tc>
        <w:tc>
          <w:tcPr>
            <w:tcW w:w="4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557D6F15" w14:textId="77777777" w:rsidR="00EE532D" w:rsidRDefault="00EE532D" w:rsidP="00F021A1">
            <w:pPr>
              <w:tabs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06DAE330" w14:textId="77777777" w:rsidR="00EE532D" w:rsidRDefault="00EE532D" w:rsidP="00EE532D">
            <w:pPr>
              <w:tabs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210391FB" w14:textId="218FE910" w:rsidR="00EE532D" w:rsidRDefault="00EE532D" w:rsidP="00EE532D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А</w:t>
            </w:r>
            <w:r>
              <w:rPr>
                <w:rFonts w:ascii="Calibri" w:eastAsia="Calibri" w:hAnsi="Calibri" w:cs="Calibri"/>
                <w:sz w:val="24"/>
              </w:rPr>
              <w:t>ктивно слуша</w:t>
            </w:r>
            <w:r w:rsidR="00F021A1"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  <w:r>
              <w:rPr>
                <w:rFonts w:ascii="Calibri" w:eastAsia="Calibri" w:hAnsi="Calibri" w:cs="Calibri"/>
                <w:sz w:val="24"/>
              </w:rPr>
              <w:t xml:space="preserve"> </w:t>
            </w:r>
          </w:p>
          <w:p w14:paraId="4F44D43E" w14:textId="1E5B2267" w:rsidR="009263A9" w:rsidRPr="004A76F0" w:rsidRDefault="00F021A1" w:rsidP="004A76F0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з</w:t>
            </w:r>
            <w:r w:rsidR="009263A9">
              <w:rPr>
                <w:rFonts w:ascii="Calibri" w:eastAsia="Calibri" w:hAnsi="Calibri" w:cs="Calibri"/>
                <w:sz w:val="24"/>
                <w:lang w:val="sr-Cyrl-RS"/>
              </w:rPr>
              <w:t>аписује у свеску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</w:p>
          <w:p w14:paraId="240A18BD" w14:textId="1C7A361C" w:rsidR="00EE532D" w:rsidRDefault="00F021A1" w:rsidP="00EE532D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о</w:t>
            </w:r>
            <w:r w:rsidR="00EE532D">
              <w:rPr>
                <w:rFonts w:ascii="Calibri" w:eastAsia="Calibri" w:hAnsi="Calibri" w:cs="Calibri"/>
                <w:sz w:val="24"/>
              </w:rPr>
              <w:t>дговара на питања,</w:t>
            </w:r>
          </w:p>
          <w:p w14:paraId="2860C2EA" w14:textId="0EEDC2DA" w:rsidR="00EE532D" w:rsidRPr="008F79EB" w:rsidRDefault="00F021A1" w:rsidP="008F79EB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lastRenderedPageBreak/>
              <w:t>п</w:t>
            </w:r>
            <w:r w:rsidR="00EE532D">
              <w:rPr>
                <w:rFonts w:ascii="Calibri" w:eastAsia="Calibri" w:hAnsi="Calibri" w:cs="Calibri"/>
                <w:sz w:val="24"/>
              </w:rPr>
              <w:t>оставља питањ</w:t>
            </w:r>
            <w:r w:rsidR="008F79EB">
              <w:rPr>
                <w:rFonts w:ascii="Calibri" w:eastAsia="Calibri" w:hAnsi="Calibri" w:cs="Calibri"/>
                <w:sz w:val="24"/>
                <w:lang w:val="sr-Cyrl-RS"/>
              </w:rPr>
              <w:t>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</w:p>
          <w:p w14:paraId="0D1960CA" w14:textId="5258D094" w:rsidR="008F79EB" w:rsidRPr="008F79EB" w:rsidRDefault="00F021A1" w:rsidP="008F79EB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и</w:t>
            </w:r>
            <w:r w:rsidR="008F79EB">
              <w:rPr>
                <w:rFonts w:ascii="Calibri" w:eastAsia="Calibri" w:hAnsi="Calibri" w:cs="Calibri"/>
                <w:sz w:val="24"/>
                <w:lang w:val="sr-Cyrl-RS"/>
              </w:rPr>
              <w:t>нтерпретира прочитани текст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</w:p>
          <w:p w14:paraId="3FD36E96" w14:textId="3F103B9C" w:rsidR="00EE532D" w:rsidRPr="002D0E6A" w:rsidRDefault="00F021A1" w:rsidP="00EE532D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</w:t>
            </w:r>
            <w:r w:rsidR="00EE532D">
              <w:rPr>
                <w:rFonts w:ascii="Calibri" w:eastAsia="Calibri" w:hAnsi="Calibri" w:cs="Calibri"/>
                <w:sz w:val="24"/>
                <w:lang w:val="sr-Cyrl-RS"/>
              </w:rPr>
              <w:t>оказује подручја на географској и историјској карти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</w:p>
          <w:p w14:paraId="4A9633F1" w14:textId="2351A9DA" w:rsidR="008F79EB" w:rsidRDefault="00F021A1" w:rsidP="008F79EB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о</w:t>
            </w:r>
            <w:r w:rsidR="00EE532D">
              <w:rPr>
                <w:rFonts w:ascii="Calibri" w:eastAsia="Calibri" w:hAnsi="Calibri" w:cs="Calibri"/>
                <w:sz w:val="24"/>
              </w:rPr>
              <w:t>писује илустрације и фотографије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</w:p>
          <w:p w14:paraId="469E675C" w14:textId="3F3D0766" w:rsidR="00EE532D" w:rsidRPr="008F79EB" w:rsidRDefault="00F021A1" w:rsidP="008F79EB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</w:t>
            </w:r>
            <w:r w:rsidR="00EE532D" w:rsidRPr="008F79EB">
              <w:rPr>
                <w:rFonts w:ascii="Calibri" w:eastAsia="Calibri" w:hAnsi="Calibri" w:cs="Calibri"/>
                <w:sz w:val="24"/>
                <w:lang w:val="sr-Cyrl-RS"/>
              </w:rPr>
              <w:t>римењује научено са претходног часа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</w:p>
          <w:p w14:paraId="133EBE27" w14:textId="0899CF0E" w:rsidR="00EE532D" w:rsidRDefault="00F021A1" w:rsidP="00EE532D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</w:t>
            </w:r>
            <w:r w:rsidR="00EE532D">
              <w:rPr>
                <w:rFonts w:ascii="Calibri" w:eastAsia="Calibri" w:hAnsi="Calibri" w:cs="Calibri"/>
                <w:sz w:val="24"/>
                <w:lang w:val="sr-Cyrl-RS"/>
              </w:rPr>
              <w:t>овезује раније стечено знање са новим које стиче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</w:p>
          <w:p w14:paraId="2F9C72E3" w14:textId="14465D15" w:rsidR="00EE532D" w:rsidRDefault="00EE532D" w:rsidP="00EE532D">
            <w:pPr>
              <w:tabs>
                <w:tab w:val="left" w:pos="898"/>
                <w:tab w:val="left" w:pos="361"/>
              </w:tabs>
              <w:spacing w:after="0" w:line="240" w:lineRule="auto"/>
              <w:ind w:left="451"/>
              <w:rPr>
                <w:rFonts w:ascii="Calibri" w:eastAsia="Calibri" w:hAnsi="Calibri" w:cs="Calibri"/>
                <w:sz w:val="24"/>
              </w:rPr>
            </w:pPr>
          </w:p>
          <w:p w14:paraId="4E5EA13B" w14:textId="66560925" w:rsidR="00EE532D" w:rsidRDefault="00EE532D" w:rsidP="00EE532D">
            <w:pPr>
              <w:tabs>
                <w:tab w:val="left" w:pos="898"/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5E637D68" w14:textId="01B1514E" w:rsidR="00EE532D" w:rsidRDefault="00EE532D" w:rsidP="00EE532D">
            <w:pPr>
              <w:tabs>
                <w:tab w:val="left" w:pos="898"/>
                <w:tab w:val="left" w:pos="361"/>
              </w:tabs>
              <w:spacing w:after="0" w:line="240" w:lineRule="auto"/>
              <w:ind w:left="451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 </w:t>
            </w:r>
          </w:p>
        </w:tc>
      </w:tr>
      <w:tr w:rsidR="00EE532D" w14:paraId="28331181" w14:textId="77777777" w:rsidTr="004A6FCC">
        <w:trPr>
          <w:trHeight w:val="1"/>
        </w:trPr>
        <w:tc>
          <w:tcPr>
            <w:tcW w:w="3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7FEE96B4" w14:textId="77777777" w:rsidR="00EE532D" w:rsidRDefault="00EE532D" w:rsidP="00EE532D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lastRenderedPageBreak/>
              <w:t>Завршни део часа</w:t>
            </w:r>
          </w:p>
          <w:p w14:paraId="7F188706" w14:textId="11084DC5" w:rsidR="00EE532D" w:rsidRDefault="00EE532D" w:rsidP="00EE532D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(</w:t>
            </w:r>
            <w:r w:rsidR="00B33B8C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sr-Cyrl-RS"/>
              </w:rPr>
              <w:t>10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sr-Cyrl-R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минута)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083FA095" w14:textId="77777777" w:rsidR="00EE532D" w:rsidRPr="00BC52C5" w:rsidRDefault="00EE532D" w:rsidP="00EE532D">
            <w:pPr>
              <w:tabs>
                <w:tab w:val="left" w:pos="391"/>
              </w:tabs>
              <w:spacing w:after="0" w:line="276" w:lineRule="auto"/>
              <w:rPr>
                <w:rFonts w:ascii="Calibri" w:eastAsia="Calibri" w:hAnsi="Calibri" w:cs="Calibri"/>
                <w:sz w:val="24"/>
                <w:lang w:val="sr-Cyrl-RS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 xml:space="preserve"> </w:t>
            </w:r>
          </w:p>
          <w:p w14:paraId="783FA8C5" w14:textId="6FF20505" w:rsidR="00512EB5" w:rsidRPr="005C5617" w:rsidRDefault="005C5617" w:rsidP="005C5617">
            <w:pPr>
              <w:numPr>
                <w:ilvl w:val="0"/>
                <w:numId w:val="9"/>
              </w:numPr>
              <w:tabs>
                <w:tab w:val="left" w:pos="391"/>
                <w:tab w:val="left" w:pos="720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 xml:space="preserve">Чита </w:t>
            </w:r>
            <w:r w:rsidR="00F021A1">
              <w:rPr>
                <w:rFonts w:ascii="Calibri" w:eastAsia="Calibri" w:hAnsi="Calibri" w:cs="Calibri"/>
                <w:sz w:val="24"/>
                <w:lang w:val="sr-Cyrl-RS"/>
              </w:rPr>
              <w:t xml:space="preserve">део Плутархове биографије о Периклу </w:t>
            </w:r>
            <w:r w:rsidR="00F021A1" w:rsidRPr="00F021A1">
              <w:rPr>
                <w:rFonts w:ascii="Calibri" w:eastAsia="Calibri" w:hAnsi="Calibri" w:cs="Calibri"/>
                <w:i/>
                <w:iCs/>
                <w:sz w:val="24"/>
                <w:lang w:val="sr-Cyrl-RS"/>
              </w:rPr>
              <w:t xml:space="preserve">(Перикле као самодржац, колико је времена </w:t>
            </w:r>
            <w:r w:rsidR="00F021A1">
              <w:rPr>
                <w:rFonts w:ascii="Calibri" w:eastAsia="Calibri" w:hAnsi="Calibri" w:cs="Calibri"/>
                <w:i/>
                <w:iCs/>
                <w:sz w:val="24"/>
                <w:lang w:val="sr-Cyrl-RS"/>
              </w:rPr>
              <w:t>П</w:t>
            </w:r>
            <w:r w:rsidR="00F021A1" w:rsidRPr="00F021A1">
              <w:rPr>
                <w:rFonts w:ascii="Calibri" w:eastAsia="Calibri" w:hAnsi="Calibri" w:cs="Calibri"/>
                <w:i/>
                <w:iCs/>
                <w:sz w:val="24"/>
                <w:lang w:val="sr-Cyrl-RS"/>
              </w:rPr>
              <w:t>ерикле владао. Његово домаћинство</w:t>
            </w:r>
            <w:r w:rsidR="00F021A1">
              <w:rPr>
                <w:rFonts w:ascii="Calibri" w:eastAsia="Calibri" w:hAnsi="Calibri" w:cs="Calibri"/>
                <w:sz w:val="24"/>
                <w:lang w:val="sr-Cyrl-RS"/>
              </w:rPr>
              <w:t xml:space="preserve">) и 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 xml:space="preserve">поставља 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lastRenderedPageBreak/>
              <w:t>питања ученицима о прочитаном подстич</w:t>
            </w:r>
            <w:r w:rsidR="00F021A1">
              <w:rPr>
                <w:rFonts w:ascii="Calibri" w:eastAsia="Calibri" w:hAnsi="Calibri" w:cs="Calibri"/>
                <w:sz w:val="24"/>
                <w:lang w:val="sr-Cyrl-RS"/>
              </w:rPr>
              <w:t>ући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 xml:space="preserve"> их на дискусију</w:t>
            </w:r>
            <w:r w:rsidR="00F021A1"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</w:p>
          <w:p w14:paraId="3710252D" w14:textId="3CADF292" w:rsidR="005C5617" w:rsidRPr="005C5617" w:rsidRDefault="005C5617" w:rsidP="005C5617">
            <w:pPr>
              <w:tabs>
                <w:tab w:val="left" w:pos="391"/>
                <w:tab w:val="left" w:pos="720"/>
              </w:tabs>
              <w:spacing w:after="0" w:line="276" w:lineRule="auto"/>
              <w:ind w:left="720"/>
              <w:rPr>
                <w:rFonts w:ascii="Calibri" w:eastAsia="Calibri" w:hAnsi="Calibri" w:cs="Calibri"/>
                <w:sz w:val="24"/>
              </w:rPr>
            </w:pPr>
          </w:p>
        </w:tc>
        <w:tc>
          <w:tcPr>
            <w:tcW w:w="4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016F01C6" w14:textId="075155F7" w:rsidR="00EE532D" w:rsidRPr="00BC52C5" w:rsidRDefault="00EE532D" w:rsidP="00EE532D">
            <w:pPr>
              <w:tabs>
                <w:tab w:val="left" w:pos="391"/>
              </w:tabs>
              <w:spacing w:after="0" w:line="276" w:lineRule="auto"/>
              <w:rPr>
                <w:rFonts w:ascii="Calibri" w:eastAsia="Calibri" w:hAnsi="Calibri" w:cs="Calibri"/>
                <w:sz w:val="24"/>
                <w:lang w:val="sr-Cyrl-RS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lastRenderedPageBreak/>
              <w:t xml:space="preserve"> </w:t>
            </w:r>
          </w:p>
          <w:p w14:paraId="2930732F" w14:textId="3930588B" w:rsidR="00EE532D" w:rsidRPr="00512EB5" w:rsidRDefault="00EE532D" w:rsidP="00512EB5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Активно слуша</w:t>
            </w:r>
            <w:r w:rsidR="00F021A1"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</w:p>
          <w:p w14:paraId="06BCADD9" w14:textId="73DFB285" w:rsidR="009263A9" w:rsidRPr="005C5617" w:rsidRDefault="00F021A1" w:rsidP="00EE532D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о</w:t>
            </w:r>
            <w:r w:rsidR="009263A9">
              <w:rPr>
                <w:rFonts w:ascii="Calibri" w:eastAsia="Calibri" w:hAnsi="Calibri" w:cs="Calibri"/>
                <w:sz w:val="24"/>
                <w:lang w:val="sr-Cyrl-RS"/>
              </w:rPr>
              <w:t>дговара на питања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</w:p>
          <w:p w14:paraId="7459E58D" w14:textId="48F39294" w:rsidR="005C5617" w:rsidRPr="00512EB5" w:rsidRDefault="00F021A1" w:rsidP="00EE532D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</w:t>
            </w:r>
            <w:r w:rsidR="005C5617">
              <w:rPr>
                <w:rFonts w:ascii="Calibri" w:eastAsia="Calibri" w:hAnsi="Calibri" w:cs="Calibri"/>
                <w:sz w:val="24"/>
                <w:lang w:val="sr-Cyrl-RS"/>
              </w:rPr>
              <w:t>оставља питања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</w:p>
          <w:p w14:paraId="3D42CE05" w14:textId="37017A67" w:rsidR="00512EB5" w:rsidRPr="00587A55" w:rsidRDefault="00512EB5" w:rsidP="005C5617">
            <w:pPr>
              <w:tabs>
                <w:tab w:val="left" w:pos="391"/>
              </w:tabs>
              <w:spacing w:after="0" w:line="276" w:lineRule="auto"/>
              <w:ind w:left="360"/>
              <w:rPr>
                <w:rFonts w:ascii="Calibri" w:eastAsia="Calibri" w:hAnsi="Calibri" w:cs="Calibri"/>
                <w:sz w:val="24"/>
              </w:rPr>
            </w:pPr>
          </w:p>
          <w:p w14:paraId="3BD7B2B0" w14:textId="760EB364" w:rsidR="00EE532D" w:rsidRPr="00EA45B0" w:rsidRDefault="00EE532D" w:rsidP="00EE532D">
            <w:pPr>
              <w:tabs>
                <w:tab w:val="left" w:pos="391"/>
              </w:tabs>
              <w:spacing w:after="0" w:line="276" w:lineRule="auto"/>
              <w:ind w:left="360"/>
              <w:rPr>
                <w:rFonts w:ascii="Calibri" w:eastAsia="Calibri" w:hAnsi="Calibri" w:cs="Calibri"/>
                <w:sz w:val="24"/>
              </w:rPr>
            </w:pPr>
          </w:p>
          <w:p w14:paraId="62FBFE60" w14:textId="0F942257" w:rsidR="00EE532D" w:rsidRPr="004C3CEC" w:rsidRDefault="00EE532D" w:rsidP="00EE532D">
            <w:pPr>
              <w:tabs>
                <w:tab w:val="left" w:pos="720"/>
              </w:tabs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4"/>
              </w:rPr>
            </w:pPr>
          </w:p>
          <w:p w14:paraId="2892F0F8" w14:textId="77777777" w:rsidR="00EE532D" w:rsidRDefault="00EE532D" w:rsidP="00EE532D">
            <w:pPr>
              <w:spacing w:after="0" w:line="240" w:lineRule="auto"/>
            </w:pPr>
          </w:p>
        </w:tc>
      </w:tr>
      <w:tr w:rsidR="00EE532D" w14:paraId="74CE1B61" w14:textId="77777777" w:rsidTr="001973B8">
        <w:trPr>
          <w:trHeight w:val="1"/>
        </w:trPr>
        <w:tc>
          <w:tcPr>
            <w:tcW w:w="3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4A3354EC" w14:textId="77777777" w:rsidR="00EE532D" w:rsidRDefault="00EE532D" w:rsidP="00EE532D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lastRenderedPageBreak/>
              <w:t>Начини провере</w:t>
            </w:r>
          </w:p>
          <w:p w14:paraId="2E4DB5C5" w14:textId="77777777" w:rsidR="00EE532D" w:rsidRDefault="00EE532D" w:rsidP="00EE532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остварености исхода:</w:t>
            </w:r>
          </w:p>
        </w:tc>
        <w:tc>
          <w:tcPr>
            <w:tcW w:w="95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7643020E" w14:textId="77777777" w:rsidR="00EE532D" w:rsidRDefault="00EE532D" w:rsidP="00EE532D">
            <w:pPr>
              <w:tabs>
                <w:tab w:val="left" w:pos="331"/>
              </w:tabs>
              <w:spacing w:after="0" w:line="240" w:lineRule="auto"/>
              <w:ind w:left="720"/>
              <w:rPr>
                <w:rFonts w:ascii="Calibri" w:eastAsia="Calibri" w:hAnsi="Calibri" w:cs="Calibri"/>
                <w:sz w:val="24"/>
              </w:rPr>
            </w:pPr>
          </w:p>
          <w:p w14:paraId="5839FDE3" w14:textId="10AA49C3" w:rsidR="00EE532D" w:rsidRPr="009B7B52" w:rsidRDefault="00EE532D" w:rsidP="00EE532D">
            <w:pPr>
              <w:numPr>
                <w:ilvl w:val="0"/>
                <w:numId w:val="10"/>
              </w:numPr>
              <w:tabs>
                <w:tab w:val="left" w:pos="898"/>
                <w:tab w:val="left" w:pos="331"/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Наставник води евиденцију о активности и заинтересованости ученика</w:t>
            </w:r>
            <w:r w:rsidR="009B7B52"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</w:p>
          <w:p w14:paraId="6FDC6F71" w14:textId="6E186317" w:rsidR="009B7B52" w:rsidRPr="00D10449" w:rsidRDefault="009B7B52" w:rsidP="00EE532D">
            <w:pPr>
              <w:numPr>
                <w:ilvl w:val="0"/>
                <w:numId w:val="10"/>
              </w:numPr>
              <w:tabs>
                <w:tab w:val="left" w:pos="898"/>
                <w:tab w:val="left" w:pos="331"/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Прецизно дефинисање појмова и лоцирањепростора везаних за полис Атину.</w:t>
            </w:r>
          </w:p>
          <w:p w14:paraId="183C9202" w14:textId="1FBD760E" w:rsidR="00EE532D" w:rsidRPr="009B7B52" w:rsidRDefault="00EE532D" w:rsidP="00EE532D">
            <w:pPr>
              <w:numPr>
                <w:ilvl w:val="0"/>
                <w:numId w:val="10"/>
              </w:numPr>
              <w:tabs>
                <w:tab w:val="left" w:pos="898"/>
                <w:tab w:val="left" w:pos="331"/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Повезивање раније стечених знања ученика са новим градивом</w:t>
            </w:r>
            <w:r w:rsidR="009B7B52"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</w:p>
          <w:p w14:paraId="4266CC5B" w14:textId="6427B002" w:rsidR="009B7B52" w:rsidRPr="0009191B" w:rsidRDefault="009B7B52" w:rsidP="00EE532D">
            <w:pPr>
              <w:numPr>
                <w:ilvl w:val="0"/>
                <w:numId w:val="10"/>
              </w:numPr>
              <w:tabs>
                <w:tab w:val="left" w:pos="898"/>
                <w:tab w:val="left" w:pos="331"/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Аргументовано образлагање ставова ученика уз уважавање мишљења других.</w:t>
            </w:r>
          </w:p>
          <w:p w14:paraId="03B2DBD6" w14:textId="1B2F318B" w:rsidR="00EE532D" w:rsidRPr="009B7B52" w:rsidRDefault="00512EB5" w:rsidP="009B7B52">
            <w:pPr>
              <w:numPr>
                <w:ilvl w:val="0"/>
                <w:numId w:val="10"/>
              </w:numPr>
              <w:tabs>
                <w:tab w:val="left" w:pos="898"/>
                <w:tab w:val="left" w:pos="331"/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Описно</w:t>
            </w:r>
            <w:r w:rsidR="0009191B">
              <w:rPr>
                <w:rFonts w:ascii="Calibri" w:eastAsia="Calibri" w:hAnsi="Calibri" w:cs="Calibri"/>
                <w:sz w:val="24"/>
                <w:lang w:val="sr-Cyrl-RS"/>
              </w:rPr>
              <w:t xml:space="preserve"> 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пр</w:t>
            </w:r>
            <w:r w:rsidR="0009191B">
              <w:rPr>
                <w:rFonts w:ascii="Calibri" w:eastAsia="Calibri" w:hAnsi="Calibri" w:cs="Calibri"/>
                <w:sz w:val="24"/>
                <w:lang w:val="sr-Cyrl-RS"/>
              </w:rPr>
              <w:t>оцењивање показаног знања ученика</w:t>
            </w:r>
            <w:r w:rsidR="009B7B52"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  <w:bookmarkStart w:id="0" w:name="_GoBack"/>
            <w:bookmarkEnd w:id="0"/>
          </w:p>
          <w:p w14:paraId="7FA840E2" w14:textId="77777777" w:rsidR="00EE532D" w:rsidRDefault="00EE532D" w:rsidP="00EE532D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EE532D" w14:paraId="0835A6B7" w14:textId="77777777" w:rsidTr="001973B8">
        <w:trPr>
          <w:trHeight w:val="1"/>
        </w:trPr>
        <w:tc>
          <w:tcPr>
            <w:tcW w:w="3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</w:tcPr>
          <w:p w14:paraId="21FD4D0E" w14:textId="77777777" w:rsidR="00EE532D" w:rsidRDefault="00EE532D" w:rsidP="00EE532D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ОКВИР ЗА ПРЕИСПИТИВАЊЕ ОСТВАРЕНОГ ЧАСА:</w:t>
            </w:r>
          </w:p>
          <w:p w14:paraId="0D81CC75" w14:textId="77777777" w:rsidR="00EE532D" w:rsidRDefault="00EE532D" w:rsidP="00EE532D">
            <w:pPr>
              <w:numPr>
                <w:ilvl w:val="0"/>
                <w:numId w:val="11"/>
              </w:numPr>
              <w:spacing w:after="0" w:line="276" w:lineRule="auto"/>
              <w:ind w:left="510" w:hanging="18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Да ли ми је адекватан избор начина провере остварености исхода?</w:t>
            </w:r>
          </w:p>
          <w:p w14:paraId="478D6B16" w14:textId="77777777" w:rsidR="00EE532D" w:rsidRDefault="00EE532D" w:rsidP="00EE532D">
            <w:pPr>
              <w:numPr>
                <w:ilvl w:val="0"/>
                <w:numId w:val="11"/>
              </w:numPr>
              <w:spacing w:after="0" w:line="276" w:lineRule="auto"/>
              <w:ind w:left="510" w:hanging="18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Да ли сам планирао/-ла адекватне активности ученика?</w:t>
            </w:r>
          </w:p>
          <w:p w14:paraId="175208E1" w14:textId="77777777" w:rsidR="00EE532D" w:rsidRDefault="00EE532D" w:rsidP="00EE532D">
            <w:pPr>
              <w:numPr>
                <w:ilvl w:val="0"/>
                <w:numId w:val="11"/>
              </w:numPr>
              <w:spacing w:after="0" w:line="276" w:lineRule="auto"/>
              <w:ind w:left="510" w:hanging="18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Да ли је било одступања/потешкоћа приликом остваривања планираног?</w:t>
            </w:r>
          </w:p>
          <w:p w14:paraId="412B6A11" w14:textId="77777777" w:rsidR="00EE532D" w:rsidRDefault="00EE532D" w:rsidP="00EE532D">
            <w:pPr>
              <w:numPr>
                <w:ilvl w:val="0"/>
                <w:numId w:val="11"/>
              </w:numPr>
              <w:spacing w:after="0" w:line="276" w:lineRule="auto"/>
              <w:ind w:left="510" w:hanging="180"/>
            </w:pPr>
            <w:r>
              <w:rPr>
                <w:rFonts w:ascii="Times New Roman" w:eastAsia="Times New Roman" w:hAnsi="Times New Roman" w:cs="Times New Roman"/>
                <w:sz w:val="24"/>
              </w:rPr>
              <w:t>Шта бих променио/-ла?</w:t>
            </w:r>
          </w:p>
        </w:tc>
        <w:tc>
          <w:tcPr>
            <w:tcW w:w="95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3990EF35" w14:textId="77777777" w:rsidR="00EE532D" w:rsidRDefault="00EE532D" w:rsidP="00EE532D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</w:tbl>
    <w:p w14:paraId="0D496186" w14:textId="77777777" w:rsidR="00FF7BAE" w:rsidRDefault="00FF7BAE">
      <w:pPr>
        <w:rPr>
          <w:rFonts w:ascii="Calibri" w:eastAsia="Calibri" w:hAnsi="Calibri" w:cs="Calibri"/>
        </w:rPr>
      </w:pPr>
    </w:p>
    <w:sectPr w:rsidR="00FF7BAE" w:rsidSect="00B9191A">
      <w:footerReference w:type="default" r:id="rId7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E2C31F7" w14:textId="77777777" w:rsidR="007F5D1C" w:rsidRDefault="007F5D1C" w:rsidP="00136594">
      <w:pPr>
        <w:spacing w:after="0" w:line="240" w:lineRule="auto"/>
      </w:pPr>
      <w:r>
        <w:separator/>
      </w:r>
    </w:p>
  </w:endnote>
  <w:endnote w:type="continuationSeparator" w:id="0">
    <w:p w14:paraId="2D1997D5" w14:textId="77777777" w:rsidR="007F5D1C" w:rsidRDefault="007F5D1C" w:rsidP="001365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07157043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D51437C" w14:textId="4F8E8E82" w:rsidR="00136594" w:rsidRDefault="00136594">
        <w:pPr>
          <w:pStyle w:val="Foo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57C72243" w14:textId="77777777" w:rsidR="00136594" w:rsidRDefault="0013659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35DDA0D" w14:textId="77777777" w:rsidR="007F5D1C" w:rsidRDefault="007F5D1C" w:rsidP="00136594">
      <w:pPr>
        <w:spacing w:after="0" w:line="240" w:lineRule="auto"/>
      </w:pPr>
      <w:r>
        <w:separator/>
      </w:r>
    </w:p>
  </w:footnote>
  <w:footnote w:type="continuationSeparator" w:id="0">
    <w:p w14:paraId="656717C0" w14:textId="77777777" w:rsidR="007F5D1C" w:rsidRDefault="007F5D1C" w:rsidP="0013659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B2D63"/>
    <w:multiLevelType w:val="multilevel"/>
    <w:tmpl w:val="E50244A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6E651C2"/>
    <w:multiLevelType w:val="multilevel"/>
    <w:tmpl w:val="A0E031A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D4D7BFB"/>
    <w:multiLevelType w:val="multilevel"/>
    <w:tmpl w:val="3BC0B74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29874D0"/>
    <w:multiLevelType w:val="hybridMultilevel"/>
    <w:tmpl w:val="2BA4C15E"/>
    <w:lvl w:ilvl="0" w:tplc="BD7AA4D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800" w:hanging="360"/>
      </w:pPr>
    </w:lvl>
    <w:lvl w:ilvl="2" w:tplc="241A001B" w:tentative="1">
      <w:start w:val="1"/>
      <w:numFmt w:val="lowerRoman"/>
      <w:lvlText w:val="%3."/>
      <w:lvlJc w:val="right"/>
      <w:pPr>
        <w:ind w:left="2520" w:hanging="180"/>
      </w:pPr>
    </w:lvl>
    <w:lvl w:ilvl="3" w:tplc="241A000F" w:tentative="1">
      <w:start w:val="1"/>
      <w:numFmt w:val="decimal"/>
      <w:lvlText w:val="%4."/>
      <w:lvlJc w:val="left"/>
      <w:pPr>
        <w:ind w:left="3240" w:hanging="360"/>
      </w:pPr>
    </w:lvl>
    <w:lvl w:ilvl="4" w:tplc="241A0019" w:tentative="1">
      <w:start w:val="1"/>
      <w:numFmt w:val="lowerLetter"/>
      <w:lvlText w:val="%5."/>
      <w:lvlJc w:val="left"/>
      <w:pPr>
        <w:ind w:left="3960" w:hanging="360"/>
      </w:pPr>
    </w:lvl>
    <w:lvl w:ilvl="5" w:tplc="241A001B" w:tentative="1">
      <w:start w:val="1"/>
      <w:numFmt w:val="lowerRoman"/>
      <w:lvlText w:val="%6."/>
      <w:lvlJc w:val="right"/>
      <w:pPr>
        <w:ind w:left="4680" w:hanging="180"/>
      </w:pPr>
    </w:lvl>
    <w:lvl w:ilvl="6" w:tplc="241A000F" w:tentative="1">
      <w:start w:val="1"/>
      <w:numFmt w:val="decimal"/>
      <w:lvlText w:val="%7."/>
      <w:lvlJc w:val="left"/>
      <w:pPr>
        <w:ind w:left="5400" w:hanging="360"/>
      </w:pPr>
    </w:lvl>
    <w:lvl w:ilvl="7" w:tplc="241A0019" w:tentative="1">
      <w:start w:val="1"/>
      <w:numFmt w:val="lowerLetter"/>
      <w:lvlText w:val="%8."/>
      <w:lvlJc w:val="left"/>
      <w:pPr>
        <w:ind w:left="6120" w:hanging="360"/>
      </w:pPr>
    </w:lvl>
    <w:lvl w:ilvl="8" w:tplc="2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DAD1F93"/>
    <w:multiLevelType w:val="multilevel"/>
    <w:tmpl w:val="F8823E2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285E5C58"/>
    <w:multiLevelType w:val="multilevel"/>
    <w:tmpl w:val="BC3CC8B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44C20037"/>
    <w:multiLevelType w:val="multilevel"/>
    <w:tmpl w:val="D26C030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525850E4"/>
    <w:multiLevelType w:val="hybridMultilevel"/>
    <w:tmpl w:val="AB566E60"/>
    <w:lvl w:ilvl="0" w:tplc="AAB8C6F2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70B0174"/>
    <w:multiLevelType w:val="multilevel"/>
    <w:tmpl w:val="B5A62A1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581A34C4"/>
    <w:multiLevelType w:val="multilevel"/>
    <w:tmpl w:val="F0CC65E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58435133"/>
    <w:multiLevelType w:val="hybridMultilevel"/>
    <w:tmpl w:val="9CE21D4A"/>
    <w:lvl w:ilvl="0" w:tplc="241A0001">
      <w:start w:val="1"/>
      <w:numFmt w:val="bullet"/>
      <w:lvlText w:val=""/>
      <w:lvlJc w:val="left"/>
      <w:pPr>
        <w:ind w:left="4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1" w15:restartNumberingAfterBreak="0">
    <w:nsid w:val="5C903F0A"/>
    <w:multiLevelType w:val="multilevel"/>
    <w:tmpl w:val="5528755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68D16219"/>
    <w:multiLevelType w:val="multilevel"/>
    <w:tmpl w:val="6228139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75F20FEB"/>
    <w:multiLevelType w:val="hybridMultilevel"/>
    <w:tmpl w:val="96E42D74"/>
    <w:lvl w:ilvl="0" w:tplc="31F04A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7C930AE"/>
    <w:multiLevelType w:val="hybridMultilevel"/>
    <w:tmpl w:val="008C3BDE"/>
    <w:lvl w:ilvl="0" w:tplc="54CC9C34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8B043E5"/>
    <w:multiLevelType w:val="hybridMultilevel"/>
    <w:tmpl w:val="F44CA2F6"/>
    <w:lvl w:ilvl="0" w:tplc="F432A832">
      <w:start w:val="2"/>
      <w:numFmt w:val="bullet"/>
      <w:lvlText w:val="-"/>
      <w:lvlJc w:val="left"/>
      <w:pPr>
        <w:ind w:left="420" w:hanging="360"/>
      </w:pPr>
      <w:rPr>
        <w:rFonts w:ascii="Calibri" w:eastAsiaTheme="minorEastAsia" w:hAnsi="Calibri" w:cs="Calibri" w:hint="default"/>
      </w:rPr>
    </w:lvl>
    <w:lvl w:ilvl="1" w:tplc="241A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6" w15:restartNumberingAfterBreak="0">
    <w:nsid w:val="7C773CF9"/>
    <w:multiLevelType w:val="multilevel"/>
    <w:tmpl w:val="AADC5DF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12"/>
  </w:num>
  <w:num w:numId="5">
    <w:abstractNumId w:val="11"/>
  </w:num>
  <w:num w:numId="6">
    <w:abstractNumId w:val="6"/>
  </w:num>
  <w:num w:numId="7">
    <w:abstractNumId w:val="9"/>
  </w:num>
  <w:num w:numId="8">
    <w:abstractNumId w:val="5"/>
  </w:num>
  <w:num w:numId="9">
    <w:abstractNumId w:val="16"/>
  </w:num>
  <w:num w:numId="10">
    <w:abstractNumId w:val="4"/>
  </w:num>
  <w:num w:numId="11">
    <w:abstractNumId w:val="8"/>
  </w:num>
  <w:num w:numId="12">
    <w:abstractNumId w:val="13"/>
  </w:num>
  <w:num w:numId="13">
    <w:abstractNumId w:val="14"/>
  </w:num>
  <w:num w:numId="14">
    <w:abstractNumId w:val="7"/>
  </w:num>
  <w:num w:numId="15">
    <w:abstractNumId w:val="15"/>
  </w:num>
  <w:num w:numId="16">
    <w:abstractNumId w:val="3"/>
  </w:num>
  <w:num w:numId="1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7BAE"/>
    <w:rsid w:val="0000291F"/>
    <w:rsid w:val="00027D5C"/>
    <w:rsid w:val="000523CD"/>
    <w:rsid w:val="000759FB"/>
    <w:rsid w:val="00083793"/>
    <w:rsid w:val="0009191B"/>
    <w:rsid w:val="000941BC"/>
    <w:rsid w:val="000C0467"/>
    <w:rsid w:val="001225A0"/>
    <w:rsid w:val="00136594"/>
    <w:rsid w:val="00146637"/>
    <w:rsid w:val="001934E3"/>
    <w:rsid w:val="001973B8"/>
    <w:rsid w:val="001A282B"/>
    <w:rsid w:val="001B0698"/>
    <w:rsid w:val="00257047"/>
    <w:rsid w:val="002709BF"/>
    <w:rsid w:val="00272DDF"/>
    <w:rsid w:val="002765D0"/>
    <w:rsid w:val="00284B34"/>
    <w:rsid w:val="00287936"/>
    <w:rsid w:val="00296FE3"/>
    <w:rsid w:val="002A0E7C"/>
    <w:rsid w:val="002D0E6A"/>
    <w:rsid w:val="003276B6"/>
    <w:rsid w:val="003312BE"/>
    <w:rsid w:val="00331758"/>
    <w:rsid w:val="00341F55"/>
    <w:rsid w:val="00352015"/>
    <w:rsid w:val="00357EB8"/>
    <w:rsid w:val="00393494"/>
    <w:rsid w:val="003B016B"/>
    <w:rsid w:val="003C078E"/>
    <w:rsid w:val="003F1059"/>
    <w:rsid w:val="003F3B6E"/>
    <w:rsid w:val="00444E2A"/>
    <w:rsid w:val="004A59EA"/>
    <w:rsid w:val="004A6FCC"/>
    <w:rsid w:val="004A76F0"/>
    <w:rsid w:val="004B0909"/>
    <w:rsid w:val="004C3CEC"/>
    <w:rsid w:val="004F3D6B"/>
    <w:rsid w:val="00504A21"/>
    <w:rsid w:val="00507575"/>
    <w:rsid w:val="00512EB5"/>
    <w:rsid w:val="0053227A"/>
    <w:rsid w:val="005800E7"/>
    <w:rsid w:val="0058755E"/>
    <w:rsid w:val="00587A55"/>
    <w:rsid w:val="005A197B"/>
    <w:rsid w:val="005A1CC2"/>
    <w:rsid w:val="005A2BC3"/>
    <w:rsid w:val="005C5617"/>
    <w:rsid w:val="005C6275"/>
    <w:rsid w:val="005D05CE"/>
    <w:rsid w:val="005D66A8"/>
    <w:rsid w:val="00624E0E"/>
    <w:rsid w:val="0068549A"/>
    <w:rsid w:val="00693A03"/>
    <w:rsid w:val="0071122E"/>
    <w:rsid w:val="007A09B2"/>
    <w:rsid w:val="007C4445"/>
    <w:rsid w:val="007C65EF"/>
    <w:rsid w:val="007F5D1C"/>
    <w:rsid w:val="00802A20"/>
    <w:rsid w:val="00815835"/>
    <w:rsid w:val="00830EB2"/>
    <w:rsid w:val="008449F6"/>
    <w:rsid w:val="00890521"/>
    <w:rsid w:val="008929D0"/>
    <w:rsid w:val="008B1DB1"/>
    <w:rsid w:val="008E2D20"/>
    <w:rsid w:val="008E51C9"/>
    <w:rsid w:val="008F79EB"/>
    <w:rsid w:val="009263A9"/>
    <w:rsid w:val="00935C16"/>
    <w:rsid w:val="009543F4"/>
    <w:rsid w:val="0099532B"/>
    <w:rsid w:val="009B7B52"/>
    <w:rsid w:val="009D56BA"/>
    <w:rsid w:val="00A02F45"/>
    <w:rsid w:val="00A44288"/>
    <w:rsid w:val="00A453D7"/>
    <w:rsid w:val="00A80881"/>
    <w:rsid w:val="00A84668"/>
    <w:rsid w:val="00A87F6C"/>
    <w:rsid w:val="00AA300D"/>
    <w:rsid w:val="00AA764F"/>
    <w:rsid w:val="00AB63CF"/>
    <w:rsid w:val="00AD114E"/>
    <w:rsid w:val="00AD6B87"/>
    <w:rsid w:val="00B02BD7"/>
    <w:rsid w:val="00B33B8C"/>
    <w:rsid w:val="00B64094"/>
    <w:rsid w:val="00B9191A"/>
    <w:rsid w:val="00BB44CB"/>
    <w:rsid w:val="00BC52C5"/>
    <w:rsid w:val="00C15A43"/>
    <w:rsid w:val="00C170FB"/>
    <w:rsid w:val="00C23BD2"/>
    <w:rsid w:val="00C6792F"/>
    <w:rsid w:val="00C749F9"/>
    <w:rsid w:val="00D10449"/>
    <w:rsid w:val="00D1227E"/>
    <w:rsid w:val="00D460BE"/>
    <w:rsid w:val="00D823FD"/>
    <w:rsid w:val="00D96E60"/>
    <w:rsid w:val="00DF42C6"/>
    <w:rsid w:val="00E201F1"/>
    <w:rsid w:val="00EA45B0"/>
    <w:rsid w:val="00ED2441"/>
    <w:rsid w:val="00EE532D"/>
    <w:rsid w:val="00EF0943"/>
    <w:rsid w:val="00F021A1"/>
    <w:rsid w:val="00F22DB8"/>
    <w:rsid w:val="00F3088F"/>
    <w:rsid w:val="00F518C0"/>
    <w:rsid w:val="00FD74A4"/>
    <w:rsid w:val="00FE44D1"/>
    <w:rsid w:val="00FF7B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CC1963"/>
  <w15:docId w15:val="{648D54F2-3695-4B5D-A827-BFA4E74223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3659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36594"/>
  </w:style>
  <w:style w:type="paragraph" w:styleId="Footer">
    <w:name w:val="footer"/>
    <w:basedOn w:val="Normal"/>
    <w:link w:val="FooterChar"/>
    <w:uiPriority w:val="99"/>
    <w:unhideWhenUsed/>
    <w:rsid w:val="0013659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36594"/>
  </w:style>
  <w:style w:type="paragraph" w:styleId="ListParagraph">
    <w:name w:val="List Paragraph"/>
    <w:aliases w:val="Numbered List Paragraph,References,Numbered Paragraph,Main numbered paragraph,Colorful List - Accent 11,List_Paragraph,Multilevel para_II,List Paragraph1,Bullets,123 List Paragraph,List Paragraph nowy,Liste 1,Bullet paras,Citation List"/>
    <w:basedOn w:val="Normal"/>
    <w:link w:val="ListParagraphChar"/>
    <w:uiPriority w:val="34"/>
    <w:qFormat/>
    <w:rsid w:val="00B9191A"/>
    <w:pPr>
      <w:spacing w:after="200" w:line="276" w:lineRule="auto"/>
      <w:ind w:left="720"/>
      <w:contextualSpacing/>
    </w:pPr>
    <w:rPr>
      <w:rFonts w:eastAsiaTheme="minorHAnsi"/>
    </w:rPr>
  </w:style>
  <w:style w:type="character" w:customStyle="1" w:styleId="ListParagraphChar">
    <w:name w:val="List Paragraph Char"/>
    <w:aliases w:val="Numbered List Paragraph Char,References Char,Numbered Paragraph Char,Main numbered paragraph Char,Colorful List - Accent 11 Char,List_Paragraph Char,Multilevel para_II Char,List Paragraph1 Char,Bullets Char,123 List Paragraph Char"/>
    <w:link w:val="ListParagraph"/>
    <w:uiPriority w:val="34"/>
    <w:locked/>
    <w:rsid w:val="00B9191A"/>
    <w:rPr>
      <w:rFonts w:eastAsiaTheme="minorHAn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511</Words>
  <Characters>2919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goran</dc:creator>
  <cp:lastModifiedBy>Snežana Škrbic</cp:lastModifiedBy>
  <cp:revision>4</cp:revision>
  <dcterms:created xsi:type="dcterms:W3CDTF">2019-12-21T11:01:00Z</dcterms:created>
  <dcterms:modified xsi:type="dcterms:W3CDTF">2020-01-08T22:46:00Z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281899008</vt:i4>
  </property>
</Properties>
</file>